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47F31D" w14:textId="77777777" w:rsidR="008C2336" w:rsidRPr="00C70CFE" w:rsidRDefault="008C2336" w:rsidP="008C2336">
      <w:pPr>
        <w:spacing w:after="200" w:line="276" w:lineRule="auto"/>
        <w:jc w:val="center"/>
        <w:rPr>
          <w:rFonts w:ascii="Arial" w:eastAsia="Calibri" w:hAnsi="Arial" w:cs="Arial"/>
          <w:b/>
          <w:sz w:val="28"/>
          <w:szCs w:val="28"/>
          <w:lang w:val="en-GB"/>
        </w:rPr>
      </w:pPr>
      <w:bookmarkStart w:id="0" w:name="_Hlk493754072"/>
      <w:r>
        <w:rPr>
          <w:rFonts w:ascii="Arial" w:eastAsia="Calibri" w:hAnsi="Arial" w:cs="Arial"/>
          <w:b/>
          <w:sz w:val="28"/>
          <w:szCs w:val="28"/>
          <w:lang w:val="en-GB"/>
        </w:rPr>
        <w:t>ST LAWRENCE CE</w:t>
      </w:r>
      <w:r w:rsidRPr="00C70CFE">
        <w:rPr>
          <w:rFonts w:ascii="Arial" w:eastAsia="Calibri" w:hAnsi="Arial" w:cs="Arial"/>
          <w:b/>
          <w:sz w:val="28"/>
          <w:szCs w:val="28"/>
          <w:lang w:val="en-GB"/>
        </w:rPr>
        <w:t xml:space="preserve"> PRIMARY SCHOOL</w:t>
      </w:r>
    </w:p>
    <w:p w14:paraId="1546982C" w14:textId="14AA6165" w:rsidR="008C2336" w:rsidRPr="00C70CFE" w:rsidRDefault="008C2336" w:rsidP="008C2336">
      <w:pPr>
        <w:spacing w:after="200" w:line="240" w:lineRule="auto"/>
        <w:jc w:val="center"/>
        <w:rPr>
          <w:rFonts w:ascii="Arial" w:eastAsia="Calibri" w:hAnsi="Arial" w:cs="Arial"/>
          <w:b/>
          <w:sz w:val="28"/>
          <w:szCs w:val="28"/>
          <w:lang w:val="en-GB"/>
        </w:rPr>
      </w:pPr>
      <w:r w:rsidRPr="00C70CFE">
        <w:rPr>
          <w:rFonts w:ascii="Arial" w:eastAsia="Calibri" w:hAnsi="Arial" w:cs="Arial"/>
          <w:b/>
          <w:sz w:val="28"/>
          <w:szCs w:val="28"/>
          <w:lang w:val="en-GB"/>
        </w:rPr>
        <w:t xml:space="preserve">MINUTES OF THE </w:t>
      </w:r>
      <w:r>
        <w:rPr>
          <w:rFonts w:ascii="Arial" w:eastAsia="Calibri" w:hAnsi="Arial" w:cs="Arial"/>
          <w:b/>
          <w:sz w:val="28"/>
          <w:szCs w:val="28"/>
          <w:lang w:val="en-GB"/>
        </w:rPr>
        <w:t>STANDARDS AND CURRICULUM</w:t>
      </w:r>
    </w:p>
    <w:p w14:paraId="50489465" w14:textId="77777777" w:rsidR="008C2336" w:rsidRPr="00C70CFE" w:rsidRDefault="008C2336" w:rsidP="008C2336">
      <w:pPr>
        <w:spacing w:after="200" w:line="240" w:lineRule="auto"/>
        <w:jc w:val="center"/>
        <w:rPr>
          <w:rFonts w:ascii="Arial" w:eastAsia="Calibri" w:hAnsi="Arial" w:cs="Arial"/>
          <w:b/>
          <w:sz w:val="28"/>
          <w:szCs w:val="28"/>
          <w:lang w:val="en-GB"/>
        </w:rPr>
      </w:pPr>
      <w:r w:rsidRPr="00C70CFE">
        <w:rPr>
          <w:rFonts w:ascii="Arial" w:eastAsia="Calibri" w:hAnsi="Arial" w:cs="Arial"/>
          <w:b/>
          <w:sz w:val="28"/>
          <w:szCs w:val="28"/>
          <w:lang w:val="en-GB"/>
        </w:rPr>
        <w:t>COMMITTEE MEETING</w:t>
      </w:r>
    </w:p>
    <w:p w14:paraId="0B71BA51" w14:textId="29660C23" w:rsidR="008C2336" w:rsidRPr="00C70CFE" w:rsidRDefault="008C2336" w:rsidP="008C2336">
      <w:pPr>
        <w:spacing w:after="0" w:line="240" w:lineRule="auto"/>
        <w:jc w:val="center"/>
        <w:rPr>
          <w:rFonts w:ascii="Arial" w:eastAsia="Calibri" w:hAnsi="Arial" w:cs="Arial"/>
          <w:b/>
          <w:sz w:val="24"/>
          <w:szCs w:val="24"/>
          <w:lang w:val="en-GB"/>
        </w:rPr>
      </w:pPr>
      <w:r>
        <w:rPr>
          <w:rFonts w:ascii="Arial" w:eastAsia="Calibri" w:hAnsi="Arial" w:cs="Arial"/>
          <w:b/>
          <w:sz w:val="24"/>
          <w:szCs w:val="24"/>
          <w:lang w:val="en-GB"/>
        </w:rPr>
        <w:t>Tuesday 25 September 2018</w:t>
      </w:r>
      <w:r w:rsidRPr="00C70CFE">
        <w:rPr>
          <w:rFonts w:ascii="Arial" w:eastAsia="Calibri" w:hAnsi="Arial" w:cs="Arial"/>
          <w:b/>
          <w:sz w:val="24"/>
          <w:szCs w:val="24"/>
          <w:lang w:val="en-GB"/>
        </w:rPr>
        <w:t xml:space="preserve"> at </w:t>
      </w:r>
      <w:r>
        <w:rPr>
          <w:rFonts w:ascii="Arial" w:eastAsia="Calibri" w:hAnsi="Arial" w:cs="Arial"/>
          <w:b/>
          <w:sz w:val="24"/>
          <w:szCs w:val="24"/>
          <w:lang w:val="en-GB"/>
        </w:rPr>
        <w:t>1.30PM</w:t>
      </w:r>
    </w:p>
    <w:p w14:paraId="25055DD0" w14:textId="77777777" w:rsidR="008C2336" w:rsidRPr="00C70CFE" w:rsidRDefault="008C2336" w:rsidP="008C2336">
      <w:pPr>
        <w:spacing w:after="0" w:line="240" w:lineRule="auto"/>
        <w:rPr>
          <w:rFonts w:ascii="Arial" w:eastAsia="Calibri" w:hAnsi="Arial" w:cs="Arial"/>
          <w:sz w:val="24"/>
          <w:szCs w:val="24"/>
          <w:lang w:val="en-GB"/>
        </w:rPr>
      </w:pPr>
    </w:p>
    <w:p w14:paraId="59ECCABB" w14:textId="77607D34" w:rsidR="008C2336" w:rsidRPr="0048198D" w:rsidRDefault="008C2336" w:rsidP="008C2336">
      <w:pPr>
        <w:spacing w:after="0" w:line="240" w:lineRule="auto"/>
        <w:rPr>
          <w:rFonts w:ascii="Arial" w:eastAsia="Calibri" w:hAnsi="Arial" w:cs="Arial"/>
          <w:sz w:val="16"/>
          <w:szCs w:val="16"/>
          <w:lang w:val="en-GB"/>
        </w:rPr>
      </w:pPr>
      <w:r w:rsidRPr="00C70CFE">
        <w:rPr>
          <w:rFonts w:ascii="Arial" w:eastAsia="Calibri" w:hAnsi="Arial" w:cs="Arial"/>
          <w:sz w:val="24"/>
          <w:szCs w:val="24"/>
          <w:lang w:val="en-GB"/>
        </w:rPr>
        <w:t>Present</w:t>
      </w:r>
      <w:r w:rsidRPr="00C70CFE">
        <w:rPr>
          <w:rFonts w:ascii="Arial" w:eastAsia="Calibri" w:hAnsi="Arial" w:cs="Arial"/>
          <w:sz w:val="24"/>
          <w:szCs w:val="24"/>
          <w:lang w:val="en-GB"/>
        </w:rPr>
        <w:tab/>
      </w:r>
      <w:r w:rsidRPr="00C70CFE">
        <w:rPr>
          <w:rFonts w:ascii="Arial" w:eastAsia="Calibri" w:hAnsi="Arial" w:cs="Arial"/>
          <w:sz w:val="24"/>
          <w:szCs w:val="24"/>
          <w:lang w:val="en-GB"/>
        </w:rPr>
        <w:tab/>
      </w:r>
      <w:r>
        <w:rPr>
          <w:rFonts w:ascii="Arial" w:eastAsia="Calibri" w:hAnsi="Arial" w:cs="Arial"/>
          <w:sz w:val="24"/>
          <w:szCs w:val="24"/>
          <w:lang w:val="en-GB"/>
        </w:rPr>
        <w:t xml:space="preserve">Andrew </w:t>
      </w:r>
      <w:proofErr w:type="spellStart"/>
      <w:r>
        <w:rPr>
          <w:rFonts w:ascii="Arial" w:eastAsia="Calibri" w:hAnsi="Arial" w:cs="Arial"/>
          <w:sz w:val="24"/>
          <w:szCs w:val="24"/>
          <w:lang w:val="en-GB"/>
        </w:rPr>
        <w:t>Micklefield</w:t>
      </w:r>
      <w:proofErr w:type="spellEnd"/>
      <w:r>
        <w:rPr>
          <w:rFonts w:ascii="Arial" w:eastAsia="Calibri" w:hAnsi="Arial" w:cs="Arial"/>
          <w:sz w:val="24"/>
          <w:szCs w:val="24"/>
          <w:lang w:val="en-GB"/>
        </w:rPr>
        <w:t xml:space="preserve"> (Chair)</w:t>
      </w:r>
      <w:r>
        <w:rPr>
          <w:rFonts w:ascii="Arial" w:eastAsia="Calibri" w:hAnsi="Arial" w:cs="Arial"/>
          <w:sz w:val="24"/>
          <w:szCs w:val="24"/>
          <w:lang w:val="en-GB"/>
        </w:rPr>
        <w:tab/>
      </w:r>
      <w:r>
        <w:rPr>
          <w:rFonts w:ascii="Arial" w:eastAsia="Calibri" w:hAnsi="Arial" w:cs="Arial"/>
          <w:sz w:val="24"/>
          <w:szCs w:val="24"/>
          <w:lang w:val="en-GB"/>
        </w:rPr>
        <w:tab/>
        <w:t xml:space="preserve">Fiona </w:t>
      </w:r>
      <w:proofErr w:type="spellStart"/>
      <w:r>
        <w:rPr>
          <w:rFonts w:ascii="Arial" w:eastAsia="Calibri" w:hAnsi="Arial" w:cs="Arial"/>
          <w:sz w:val="24"/>
          <w:szCs w:val="24"/>
          <w:lang w:val="en-GB"/>
        </w:rPr>
        <w:t>Micklefield</w:t>
      </w:r>
      <w:proofErr w:type="spellEnd"/>
    </w:p>
    <w:p w14:paraId="6C2A3D6D" w14:textId="3C7E8046" w:rsidR="008C2336" w:rsidRDefault="008C2336" w:rsidP="008C2336">
      <w:pPr>
        <w:spacing w:after="0" w:line="240" w:lineRule="auto"/>
        <w:rPr>
          <w:rFonts w:ascii="Arial" w:eastAsia="Calibri" w:hAnsi="Arial" w:cs="Arial"/>
          <w:sz w:val="24"/>
          <w:szCs w:val="24"/>
          <w:lang w:val="en-GB"/>
        </w:rPr>
      </w:pPr>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t xml:space="preserve">Dawn </w:t>
      </w:r>
      <w:proofErr w:type="spellStart"/>
      <w:r>
        <w:rPr>
          <w:rFonts w:ascii="Arial" w:eastAsia="Calibri" w:hAnsi="Arial" w:cs="Arial"/>
          <w:sz w:val="24"/>
          <w:szCs w:val="24"/>
          <w:lang w:val="en-GB"/>
        </w:rPr>
        <w:t>Casson</w:t>
      </w:r>
      <w:proofErr w:type="spellEnd"/>
      <w:r>
        <w:rPr>
          <w:rFonts w:ascii="Arial" w:eastAsia="Calibri" w:hAnsi="Arial" w:cs="Arial"/>
          <w:sz w:val="24"/>
          <w:szCs w:val="24"/>
          <w:lang w:val="en-GB"/>
        </w:rPr>
        <w:t xml:space="preserve"> (Headteacher)</w:t>
      </w:r>
      <w:r>
        <w:rPr>
          <w:rFonts w:ascii="Arial" w:eastAsia="Calibri" w:hAnsi="Arial" w:cs="Arial"/>
          <w:sz w:val="24"/>
          <w:szCs w:val="24"/>
          <w:lang w:val="en-GB"/>
        </w:rPr>
        <w:tab/>
        <w:t>Jane Lees</w:t>
      </w:r>
    </w:p>
    <w:p w14:paraId="2B83621B" w14:textId="1569D9EF" w:rsidR="008C2336" w:rsidRDefault="008C2336" w:rsidP="008C2336">
      <w:pPr>
        <w:spacing w:after="0" w:line="240" w:lineRule="auto"/>
        <w:rPr>
          <w:rFonts w:ascii="Arial" w:eastAsia="Calibri" w:hAnsi="Arial" w:cs="Arial"/>
          <w:sz w:val="24"/>
          <w:szCs w:val="24"/>
          <w:lang w:val="en-GB"/>
        </w:rPr>
      </w:pPr>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t xml:space="preserve">Greg </w:t>
      </w:r>
      <w:proofErr w:type="spellStart"/>
      <w:r>
        <w:rPr>
          <w:rFonts w:ascii="Arial" w:eastAsia="Calibri" w:hAnsi="Arial" w:cs="Arial"/>
          <w:sz w:val="24"/>
          <w:szCs w:val="24"/>
          <w:lang w:val="en-GB"/>
        </w:rPr>
        <w:t>O’Rorke</w:t>
      </w:r>
      <w:proofErr w:type="spellEnd"/>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t xml:space="preserve">Caroline </w:t>
      </w:r>
      <w:proofErr w:type="spellStart"/>
      <w:r>
        <w:rPr>
          <w:rFonts w:ascii="Arial" w:eastAsia="Calibri" w:hAnsi="Arial" w:cs="Arial"/>
          <w:sz w:val="24"/>
          <w:szCs w:val="24"/>
          <w:lang w:val="en-GB"/>
        </w:rPr>
        <w:t>Weighton</w:t>
      </w:r>
      <w:proofErr w:type="spellEnd"/>
    </w:p>
    <w:p w14:paraId="6A5761AD" w14:textId="68619C59" w:rsidR="008C2336" w:rsidRDefault="008C2336" w:rsidP="008C2336">
      <w:pPr>
        <w:spacing w:after="0" w:line="240" w:lineRule="auto"/>
        <w:ind w:left="1440" w:firstLine="720"/>
        <w:rPr>
          <w:rFonts w:ascii="Arial" w:eastAsia="Calibri" w:hAnsi="Arial" w:cs="Arial"/>
          <w:sz w:val="24"/>
          <w:szCs w:val="24"/>
          <w:lang w:val="en-GB"/>
        </w:rPr>
      </w:pPr>
      <w:r>
        <w:rPr>
          <w:rFonts w:ascii="Arial" w:eastAsia="Calibri" w:hAnsi="Arial" w:cs="Arial"/>
          <w:sz w:val="24"/>
          <w:szCs w:val="24"/>
          <w:lang w:val="en-GB"/>
        </w:rPr>
        <w:t>Ellie Elder</w:t>
      </w:r>
    </w:p>
    <w:p w14:paraId="354B08B5" w14:textId="77777777" w:rsidR="008C2336" w:rsidRDefault="008C2336" w:rsidP="008C2336">
      <w:pPr>
        <w:spacing w:after="0" w:line="240" w:lineRule="auto"/>
        <w:rPr>
          <w:rFonts w:ascii="Arial" w:eastAsia="Calibri" w:hAnsi="Arial" w:cs="Arial"/>
          <w:sz w:val="24"/>
          <w:szCs w:val="24"/>
          <w:lang w:val="en-GB"/>
        </w:rPr>
      </w:pPr>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r>
    </w:p>
    <w:p w14:paraId="0799A75C" w14:textId="79B989B3" w:rsidR="008C2336" w:rsidRPr="008C2336" w:rsidRDefault="008C2336" w:rsidP="008C2336">
      <w:pPr>
        <w:spacing w:after="0" w:line="240" w:lineRule="auto"/>
        <w:rPr>
          <w:rFonts w:ascii="Arial" w:eastAsia="Calibri" w:hAnsi="Arial" w:cs="Arial"/>
          <w:sz w:val="16"/>
          <w:szCs w:val="16"/>
          <w:lang w:val="en-GB"/>
        </w:rPr>
      </w:pPr>
      <w:r w:rsidRPr="00C70CFE">
        <w:rPr>
          <w:rFonts w:ascii="Arial" w:eastAsia="Calibri" w:hAnsi="Arial" w:cs="Arial"/>
          <w:sz w:val="24"/>
          <w:szCs w:val="24"/>
          <w:lang w:val="en-GB"/>
        </w:rPr>
        <w:t>In Attendance</w:t>
      </w:r>
      <w:r w:rsidRPr="00C70CFE">
        <w:rPr>
          <w:rFonts w:ascii="Arial" w:eastAsia="Calibri" w:hAnsi="Arial" w:cs="Arial"/>
          <w:sz w:val="24"/>
          <w:szCs w:val="24"/>
          <w:lang w:val="en-GB"/>
        </w:rPr>
        <w:tab/>
      </w:r>
      <w:r>
        <w:rPr>
          <w:rFonts w:ascii="Arial" w:eastAsia="Calibri" w:hAnsi="Arial" w:cs="Arial"/>
          <w:sz w:val="24"/>
          <w:szCs w:val="24"/>
          <w:lang w:val="en-GB"/>
        </w:rPr>
        <w:t>Wendy Turner (</w:t>
      </w:r>
      <w:proofErr w:type="spellStart"/>
      <w:r>
        <w:rPr>
          <w:rFonts w:ascii="Arial" w:eastAsia="Calibri" w:hAnsi="Arial" w:cs="Arial"/>
          <w:sz w:val="24"/>
          <w:szCs w:val="24"/>
          <w:lang w:val="en-GB"/>
        </w:rPr>
        <w:t>SENCo</w:t>
      </w:r>
      <w:proofErr w:type="spellEnd"/>
      <w:r>
        <w:rPr>
          <w:rFonts w:ascii="Arial" w:eastAsia="Calibri" w:hAnsi="Arial" w:cs="Arial"/>
          <w:sz w:val="24"/>
          <w:szCs w:val="24"/>
          <w:lang w:val="en-GB"/>
        </w:rPr>
        <w:t xml:space="preserve">) </w:t>
      </w:r>
      <w:r>
        <w:rPr>
          <w:rFonts w:ascii="Arial" w:eastAsia="Calibri" w:hAnsi="Arial" w:cs="Arial"/>
          <w:sz w:val="16"/>
          <w:szCs w:val="16"/>
          <w:lang w:val="en-GB"/>
        </w:rPr>
        <w:t>(Items 1-4)</w:t>
      </w:r>
    </w:p>
    <w:p w14:paraId="1C3118BD" w14:textId="7ECFDE8C" w:rsidR="008C2336" w:rsidRPr="00C70CFE" w:rsidRDefault="008C2336" w:rsidP="008C2336">
      <w:pPr>
        <w:spacing w:after="0" w:line="240" w:lineRule="auto"/>
        <w:ind w:left="1440" w:firstLine="720"/>
        <w:rPr>
          <w:rFonts w:ascii="Arial" w:eastAsia="Calibri" w:hAnsi="Arial" w:cs="Arial"/>
          <w:sz w:val="24"/>
          <w:szCs w:val="24"/>
          <w:lang w:val="en-GB"/>
        </w:rPr>
      </w:pPr>
      <w:r w:rsidRPr="00C70CFE">
        <w:rPr>
          <w:rFonts w:ascii="Arial" w:eastAsia="Calibri" w:hAnsi="Arial" w:cs="Arial"/>
          <w:sz w:val="24"/>
          <w:szCs w:val="24"/>
          <w:lang w:val="en-GB"/>
        </w:rPr>
        <w:t>Juliet Woolman (Clerk)</w:t>
      </w:r>
    </w:p>
    <w:p w14:paraId="228ECBA0" w14:textId="77777777" w:rsidR="008C2336" w:rsidRPr="00C70CFE" w:rsidRDefault="008C2336" w:rsidP="008C2336">
      <w:pPr>
        <w:spacing w:after="0" w:line="240" w:lineRule="auto"/>
        <w:rPr>
          <w:rFonts w:ascii="Arial" w:eastAsia="Calibri" w:hAnsi="Arial" w:cs="Arial"/>
          <w:sz w:val="24"/>
          <w:szCs w:val="24"/>
          <w:lang w:val="en-GB"/>
        </w:rPr>
      </w:pP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7470"/>
        <w:gridCol w:w="1057"/>
      </w:tblGrid>
      <w:tr w:rsidR="008C2336" w:rsidRPr="00C70CFE" w14:paraId="0C550CB2" w14:textId="77777777" w:rsidTr="0010651A">
        <w:tc>
          <w:tcPr>
            <w:tcW w:w="715" w:type="dxa"/>
            <w:shd w:val="clear" w:color="auto" w:fill="auto"/>
          </w:tcPr>
          <w:p w14:paraId="5B267F1B" w14:textId="77777777" w:rsidR="008C2336" w:rsidRPr="00BD39BD" w:rsidRDefault="008C2336" w:rsidP="0010651A">
            <w:pPr>
              <w:spacing w:after="0" w:line="240" w:lineRule="auto"/>
              <w:rPr>
                <w:rFonts w:ascii="Arial" w:eastAsia="Calibri" w:hAnsi="Arial" w:cs="Arial"/>
                <w:b/>
                <w:lang w:val="en-GB"/>
              </w:rPr>
            </w:pPr>
          </w:p>
        </w:tc>
        <w:tc>
          <w:tcPr>
            <w:tcW w:w="7470" w:type="dxa"/>
            <w:shd w:val="clear" w:color="auto" w:fill="auto"/>
          </w:tcPr>
          <w:p w14:paraId="6EE721AC" w14:textId="77777777" w:rsidR="008C2336" w:rsidRPr="00BD39BD" w:rsidRDefault="008C2336" w:rsidP="0010651A">
            <w:pPr>
              <w:spacing w:after="0" w:line="240" w:lineRule="auto"/>
              <w:rPr>
                <w:rFonts w:ascii="Arial" w:eastAsia="Calibri" w:hAnsi="Arial" w:cs="Arial"/>
                <w:lang w:val="en-GB"/>
              </w:rPr>
            </w:pPr>
          </w:p>
        </w:tc>
        <w:tc>
          <w:tcPr>
            <w:tcW w:w="1057" w:type="dxa"/>
            <w:shd w:val="clear" w:color="auto" w:fill="auto"/>
          </w:tcPr>
          <w:p w14:paraId="3403AEC8" w14:textId="77777777" w:rsidR="008C2336" w:rsidRPr="00BD39BD" w:rsidRDefault="008C2336" w:rsidP="0010651A">
            <w:pPr>
              <w:spacing w:after="0" w:line="240" w:lineRule="auto"/>
              <w:rPr>
                <w:rFonts w:ascii="Arial" w:eastAsia="Calibri" w:hAnsi="Arial" w:cs="Arial"/>
                <w:b/>
                <w:lang w:val="en-GB"/>
              </w:rPr>
            </w:pPr>
            <w:r w:rsidRPr="00BD39BD">
              <w:rPr>
                <w:rFonts w:ascii="Arial" w:eastAsia="Calibri" w:hAnsi="Arial" w:cs="Arial"/>
                <w:b/>
                <w:lang w:val="en-GB"/>
              </w:rPr>
              <w:t>Action</w:t>
            </w:r>
          </w:p>
        </w:tc>
      </w:tr>
      <w:tr w:rsidR="008C2336" w:rsidRPr="00C70CFE" w14:paraId="0A8B9C05" w14:textId="77777777" w:rsidTr="0010651A">
        <w:tc>
          <w:tcPr>
            <w:tcW w:w="715" w:type="dxa"/>
            <w:shd w:val="clear" w:color="auto" w:fill="auto"/>
          </w:tcPr>
          <w:p w14:paraId="35D4BA91" w14:textId="77777777" w:rsidR="008C2336" w:rsidRPr="00BD39BD" w:rsidRDefault="008C2336" w:rsidP="0010651A">
            <w:pPr>
              <w:spacing w:after="0" w:line="240" w:lineRule="auto"/>
              <w:rPr>
                <w:rFonts w:ascii="Arial" w:eastAsia="Calibri" w:hAnsi="Arial" w:cs="Arial"/>
                <w:b/>
                <w:lang w:val="en-GB"/>
              </w:rPr>
            </w:pPr>
          </w:p>
          <w:p w14:paraId="3D062577" w14:textId="77777777" w:rsidR="008C2336" w:rsidRPr="00BD39BD" w:rsidRDefault="008C2336" w:rsidP="0010651A">
            <w:pPr>
              <w:spacing w:after="0" w:line="240" w:lineRule="auto"/>
              <w:rPr>
                <w:rFonts w:ascii="Arial" w:eastAsia="Calibri" w:hAnsi="Arial" w:cs="Arial"/>
                <w:b/>
                <w:lang w:val="en-GB"/>
              </w:rPr>
            </w:pPr>
            <w:r w:rsidRPr="00BD39BD">
              <w:rPr>
                <w:rFonts w:ascii="Arial" w:eastAsia="Calibri" w:hAnsi="Arial" w:cs="Arial"/>
                <w:b/>
                <w:lang w:val="en-GB"/>
              </w:rPr>
              <w:t>1.</w:t>
            </w:r>
          </w:p>
        </w:tc>
        <w:tc>
          <w:tcPr>
            <w:tcW w:w="7470" w:type="dxa"/>
            <w:shd w:val="clear" w:color="auto" w:fill="auto"/>
          </w:tcPr>
          <w:p w14:paraId="2FD82970" w14:textId="77777777" w:rsidR="008C2336" w:rsidRPr="00BD39BD" w:rsidRDefault="008C2336" w:rsidP="0010651A">
            <w:pPr>
              <w:spacing w:after="0" w:line="240" w:lineRule="auto"/>
              <w:rPr>
                <w:rFonts w:ascii="Arial" w:eastAsia="Calibri" w:hAnsi="Arial" w:cs="Arial"/>
                <w:lang w:val="en-GB"/>
              </w:rPr>
            </w:pPr>
          </w:p>
          <w:p w14:paraId="12BA740C" w14:textId="77777777" w:rsidR="008C2336" w:rsidRPr="00BD39BD" w:rsidRDefault="008C2336" w:rsidP="0010651A">
            <w:pPr>
              <w:spacing w:after="0" w:line="240" w:lineRule="auto"/>
              <w:rPr>
                <w:rFonts w:ascii="Arial" w:eastAsia="Calibri" w:hAnsi="Arial" w:cs="Arial"/>
                <w:lang w:val="en-GB"/>
              </w:rPr>
            </w:pPr>
            <w:r w:rsidRPr="00BD39BD">
              <w:rPr>
                <w:rFonts w:ascii="Arial" w:eastAsia="Calibri" w:hAnsi="Arial" w:cs="Arial"/>
                <w:b/>
                <w:u w:val="single"/>
                <w:lang w:val="en-GB"/>
              </w:rPr>
              <w:t>Welcome and Apologies</w:t>
            </w:r>
          </w:p>
          <w:p w14:paraId="1602B958" w14:textId="77777777" w:rsidR="008C2336" w:rsidRPr="00BD39BD" w:rsidRDefault="008C2336" w:rsidP="0010651A">
            <w:pPr>
              <w:spacing w:after="0" w:line="240" w:lineRule="auto"/>
              <w:rPr>
                <w:rFonts w:ascii="Arial" w:eastAsia="Calibri" w:hAnsi="Arial" w:cs="Arial"/>
                <w:lang w:val="en-GB"/>
              </w:rPr>
            </w:pPr>
          </w:p>
          <w:p w14:paraId="018D154D" w14:textId="7D494458" w:rsidR="008C2336" w:rsidRPr="00BD39BD" w:rsidRDefault="008C2336" w:rsidP="0010651A">
            <w:pPr>
              <w:spacing w:after="0" w:line="240" w:lineRule="auto"/>
              <w:rPr>
                <w:rFonts w:ascii="Arial" w:eastAsia="Calibri" w:hAnsi="Arial" w:cs="Arial"/>
                <w:lang w:val="en-GB"/>
              </w:rPr>
            </w:pPr>
            <w:r>
              <w:rPr>
                <w:rFonts w:ascii="Arial" w:eastAsia="Calibri" w:hAnsi="Arial" w:cs="Arial"/>
                <w:lang w:val="en-GB"/>
              </w:rPr>
              <w:t xml:space="preserve">Andrew </w:t>
            </w:r>
            <w:proofErr w:type="spellStart"/>
            <w:r>
              <w:rPr>
                <w:rFonts w:ascii="Arial" w:eastAsia="Calibri" w:hAnsi="Arial" w:cs="Arial"/>
                <w:lang w:val="en-GB"/>
              </w:rPr>
              <w:t>Micklefield</w:t>
            </w:r>
            <w:proofErr w:type="spellEnd"/>
            <w:r w:rsidRPr="00BD39BD">
              <w:rPr>
                <w:rFonts w:ascii="Arial" w:eastAsia="Calibri" w:hAnsi="Arial" w:cs="Arial"/>
                <w:lang w:val="en-GB"/>
              </w:rPr>
              <w:t xml:space="preserve"> welcomed those present to the meeting. </w:t>
            </w:r>
            <w:r>
              <w:rPr>
                <w:rFonts w:ascii="Arial" w:eastAsia="Calibri" w:hAnsi="Arial" w:cs="Arial"/>
                <w:lang w:val="en-GB"/>
              </w:rPr>
              <w:t>There were no apologies</w:t>
            </w:r>
            <w:r w:rsidRPr="00BD39BD">
              <w:rPr>
                <w:rFonts w:ascii="Arial" w:eastAsia="Calibri" w:hAnsi="Arial" w:cs="Arial"/>
                <w:lang w:val="en-GB"/>
              </w:rPr>
              <w:t>. The meeting commenced with a prayer.</w:t>
            </w:r>
          </w:p>
        </w:tc>
        <w:tc>
          <w:tcPr>
            <w:tcW w:w="1057" w:type="dxa"/>
            <w:shd w:val="clear" w:color="auto" w:fill="auto"/>
          </w:tcPr>
          <w:p w14:paraId="1C76E485" w14:textId="77777777" w:rsidR="008C2336" w:rsidRPr="00BD39BD" w:rsidRDefault="008C2336" w:rsidP="0010651A">
            <w:pPr>
              <w:spacing w:after="0" w:line="240" w:lineRule="auto"/>
              <w:rPr>
                <w:rFonts w:ascii="Arial" w:eastAsia="Calibri" w:hAnsi="Arial" w:cs="Arial"/>
                <w:b/>
                <w:lang w:val="en-GB"/>
              </w:rPr>
            </w:pPr>
          </w:p>
          <w:p w14:paraId="182988FA" w14:textId="77777777" w:rsidR="008C2336" w:rsidRPr="00BD39BD" w:rsidRDefault="008C2336" w:rsidP="0010651A">
            <w:pPr>
              <w:spacing w:after="0" w:line="240" w:lineRule="auto"/>
              <w:rPr>
                <w:rFonts w:ascii="Arial" w:eastAsia="Calibri" w:hAnsi="Arial" w:cs="Arial"/>
                <w:b/>
                <w:lang w:val="en-GB"/>
              </w:rPr>
            </w:pPr>
          </w:p>
          <w:p w14:paraId="0C78A8D1" w14:textId="77777777" w:rsidR="008C2336" w:rsidRPr="00BD39BD" w:rsidRDefault="008C2336" w:rsidP="0010651A">
            <w:pPr>
              <w:spacing w:after="0" w:line="240" w:lineRule="auto"/>
              <w:rPr>
                <w:rFonts w:ascii="Arial" w:eastAsia="Calibri" w:hAnsi="Arial" w:cs="Arial"/>
                <w:b/>
                <w:lang w:val="en-GB"/>
              </w:rPr>
            </w:pPr>
          </w:p>
          <w:p w14:paraId="0BF1086C" w14:textId="77777777" w:rsidR="008C2336" w:rsidRPr="00BD39BD" w:rsidRDefault="008C2336" w:rsidP="0010651A">
            <w:pPr>
              <w:spacing w:after="0" w:line="240" w:lineRule="auto"/>
              <w:rPr>
                <w:rFonts w:ascii="Arial" w:eastAsia="Calibri" w:hAnsi="Arial" w:cs="Arial"/>
                <w:b/>
                <w:lang w:val="en-GB"/>
              </w:rPr>
            </w:pPr>
          </w:p>
          <w:p w14:paraId="38DCD2B1" w14:textId="77777777" w:rsidR="008C2336" w:rsidRPr="00BD39BD" w:rsidRDefault="008C2336" w:rsidP="0010651A">
            <w:pPr>
              <w:spacing w:after="0" w:line="240" w:lineRule="auto"/>
              <w:rPr>
                <w:rFonts w:ascii="Arial" w:eastAsia="Calibri" w:hAnsi="Arial" w:cs="Arial"/>
                <w:b/>
                <w:lang w:val="en-GB"/>
              </w:rPr>
            </w:pPr>
          </w:p>
        </w:tc>
      </w:tr>
      <w:bookmarkEnd w:id="0"/>
      <w:tr w:rsidR="008C2336" w:rsidRPr="00C70CFE" w14:paraId="402502C1" w14:textId="77777777" w:rsidTr="0010651A">
        <w:tc>
          <w:tcPr>
            <w:tcW w:w="715" w:type="dxa"/>
            <w:shd w:val="clear" w:color="auto" w:fill="auto"/>
          </w:tcPr>
          <w:p w14:paraId="28ED212B" w14:textId="77777777" w:rsidR="008C2336" w:rsidRPr="00BD39BD" w:rsidRDefault="008C2336" w:rsidP="0010651A">
            <w:pPr>
              <w:spacing w:after="0" w:line="240" w:lineRule="auto"/>
              <w:rPr>
                <w:rFonts w:ascii="Arial" w:eastAsia="Calibri" w:hAnsi="Arial" w:cs="Arial"/>
                <w:b/>
                <w:lang w:val="en-GB"/>
              </w:rPr>
            </w:pPr>
          </w:p>
          <w:p w14:paraId="2C1E2EB0" w14:textId="77777777" w:rsidR="008C2336" w:rsidRPr="00BD39BD" w:rsidRDefault="008C2336" w:rsidP="0010651A">
            <w:pPr>
              <w:spacing w:after="0" w:line="240" w:lineRule="auto"/>
              <w:rPr>
                <w:rFonts w:ascii="Arial" w:eastAsia="Calibri" w:hAnsi="Arial" w:cs="Arial"/>
                <w:b/>
                <w:lang w:val="en-GB"/>
              </w:rPr>
            </w:pPr>
            <w:r w:rsidRPr="00BD39BD">
              <w:rPr>
                <w:rFonts w:ascii="Arial" w:eastAsia="Calibri" w:hAnsi="Arial" w:cs="Arial"/>
                <w:b/>
                <w:lang w:val="en-GB"/>
              </w:rPr>
              <w:t>2.</w:t>
            </w:r>
          </w:p>
        </w:tc>
        <w:tc>
          <w:tcPr>
            <w:tcW w:w="7470" w:type="dxa"/>
            <w:shd w:val="clear" w:color="auto" w:fill="auto"/>
          </w:tcPr>
          <w:p w14:paraId="1CF1D508" w14:textId="77777777" w:rsidR="008C2336" w:rsidRPr="00BD39BD" w:rsidRDefault="008C2336" w:rsidP="0010651A">
            <w:pPr>
              <w:spacing w:after="0" w:line="240" w:lineRule="auto"/>
              <w:rPr>
                <w:rFonts w:ascii="Arial" w:eastAsia="Calibri" w:hAnsi="Arial" w:cs="Arial"/>
                <w:lang w:val="en-GB"/>
              </w:rPr>
            </w:pPr>
          </w:p>
          <w:p w14:paraId="04864523" w14:textId="77777777" w:rsidR="008C2336" w:rsidRPr="00BD39BD" w:rsidRDefault="008C2336" w:rsidP="0010651A">
            <w:pPr>
              <w:spacing w:after="0" w:line="240" w:lineRule="auto"/>
              <w:rPr>
                <w:rFonts w:ascii="Arial" w:eastAsia="Calibri" w:hAnsi="Arial" w:cs="Arial"/>
                <w:lang w:val="en-GB"/>
              </w:rPr>
            </w:pPr>
            <w:r w:rsidRPr="00BD39BD">
              <w:rPr>
                <w:rFonts w:ascii="Arial" w:eastAsia="Calibri" w:hAnsi="Arial" w:cs="Arial"/>
                <w:b/>
                <w:u w:val="single"/>
                <w:lang w:val="en-GB"/>
              </w:rPr>
              <w:t>Declarations of Interest</w:t>
            </w:r>
          </w:p>
          <w:p w14:paraId="2E171028" w14:textId="77777777" w:rsidR="008C2336" w:rsidRPr="00BD39BD" w:rsidRDefault="008C2336" w:rsidP="0010651A">
            <w:pPr>
              <w:spacing w:after="0" w:line="240" w:lineRule="auto"/>
              <w:rPr>
                <w:rFonts w:ascii="Arial" w:eastAsia="Calibri" w:hAnsi="Arial" w:cs="Arial"/>
                <w:lang w:val="en-GB"/>
              </w:rPr>
            </w:pPr>
          </w:p>
          <w:p w14:paraId="45D38A19" w14:textId="77777777" w:rsidR="008C2336" w:rsidRPr="00BD39BD" w:rsidRDefault="008C2336" w:rsidP="0010651A">
            <w:pPr>
              <w:spacing w:after="0" w:line="240" w:lineRule="auto"/>
              <w:rPr>
                <w:rFonts w:ascii="Arial" w:eastAsia="Calibri" w:hAnsi="Arial" w:cs="Arial"/>
                <w:lang w:val="en-GB"/>
              </w:rPr>
            </w:pPr>
            <w:r w:rsidRPr="00BD39BD">
              <w:rPr>
                <w:rFonts w:ascii="Arial" w:eastAsia="Calibri" w:hAnsi="Arial" w:cs="Arial"/>
                <w:lang w:val="en-GB"/>
              </w:rPr>
              <w:t xml:space="preserve">There were no declarations. </w:t>
            </w:r>
          </w:p>
        </w:tc>
        <w:tc>
          <w:tcPr>
            <w:tcW w:w="1057" w:type="dxa"/>
            <w:shd w:val="clear" w:color="auto" w:fill="auto"/>
          </w:tcPr>
          <w:p w14:paraId="5F65CA6E" w14:textId="77777777" w:rsidR="008C2336" w:rsidRPr="00BD39BD" w:rsidRDefault="008C2336" w:rsidP="0010651A">
            <w:pPr>
              <w:spacing w:after="0" w:line="240" w:lineRule="auto"/>
              <w:rPr>
                <w:rFonts w:ascii="Arial" w:eastAsia="Calibri" w:hAnsi="Arial" w:cs="Arial"/>
                <w:b/>
                <w:lang w:val="en-GB"/>
              </w:rPr>
            </w:pPr>
          </w:p>
          <w:p w14:paraId="5F13C6A2" w14:textId="77777777" w:rsidR="008C2336" w:rsidRPr="00BD39BD" w:rsidRDefault="008C2336" w:rsidP="0010651A">
            <w:pPr>
              <w:spacing w:after="0" w:line="240" w:lineRule="auto"/>
              <w:rPr>
                <w:rFonts w:ascii="Arial" w:eastAsia="Calibri" w:hAnsi="Arial" w:cs="Arial"/>
                <w:b/>
                <w:lang w:val="en-GB"/>
              </w:rPr>
            </w:pPr>
          </w:p>
          <w:p w14:paraId="14B82B8A" w14:textId="77777777" w:rsidR="008C2336" w:rsidRPr="00BD39BD" w:rsidRDefault="008C2336" w:rsidP="0010651A">
            <w:pPr>
              <w:spacing w:after="0" w:line="240" w:lineRule="auto"/>
              <w:rPr>
                <w:rFonts w:ascii="Arial" w:eastAsia="Calibri" w:hAnsi="Arial" w:cs="Arial"/>
                <w:b/>
                <w:lang w:val="en-GB"/>
              </w:rPr>
            </w:pPr>
          </w:p>
          <w:p w14:paraId="786B1C2E" w14:textId="77777777" w:rsidR="008C2336" w:rsidRPr="00BD39BD" w:rsidRDefault="008C2336" w:rsidP="0010651A">
            <w:pPr>
              <w:spacing w:after="0" w:line="240" w:lineRule="auto"/>
              <w:rPr>
                <w:rFonts w:ascii="Arial" w:eastAsia="Calibri" w:hAnsi="Arial" w:cs="Arial"/>
                <w:b/>
                <w:lang w:val="en-GB"/>
              </w:rPr>
            </w:pPr>
          </w:p>
        </w:tc>
      </w:tr>
      <w:tr w:rsidR="008C2336" w:rsidRPr="00C70CFE" w14:paraId="5C894963" w14:textId="77777777" w:rsidTr="0010651A">
        <w:tc>
          <w:tcPr>
            <w:tcW w:w="715" w:type="dxa"/>
            <w:shd w:val="clear" w:color="auto" w:fill="auto"/>
          </w:tcPr>
          <w:p w14:paraId="66E76B45" w14:textId="77777777" w:rsidR="008C2336" w:rsidRDefault="008C2336" w:rsidP="0010651A">
            <w:pPr>
              <w:spacing w:after="0" w:line="240" w:lineRule="auto"/>
              <w:rPr>
                <w:rFonts w:ascii="Arial" w:eastAsia="Calibri" w:hAnsi="Arial" w:cs="Arial"/>
                <w:b/>
                <w:lang w:val="en-GB"/>
              </w:rPr>
            </w:pPr>
          </w:p>
          <w:p w14:paraId="570B2901" w14:textId="77777777" w:rsidR="008C2336" w:rsidRPr="00BD39BD" w:rsidRDefault="008C2336" w:rsidP="0010651A">
            <w:pPr>
              <w:spacing w:after="0" w:line="240" w:lineRule="auto"/>
              <w:rPr>
                <w:rFonts w:ascii="Arial" w:eastAsia="Calibri" w:hAnsi="Arial" w:cs="Arial"/>
                <w:b/>
                <w:lang w:val="en-GB"/>
              </w:rPr>
            </w:pPr>
            <w:r>
              <w:rPr>
                <w:rFonts w:ascii="Arial" w:eastAsia="Calibri" w:hAnsi="Arial" w:cs="Arial"/>
                <w:b/>
                <w:lang w:val="en-GB"/>
              </w:rPr>
              <w:t>3.</w:t>
            </w:r>
          </w:p>
        </w:tc>
        <w:tc>
          <w:tcPr>
            <w:tcW w:w="7470" w:type="dxa"/>
            <w:shd w:val="clear" w:color="auto" w:fill="auto"/>
          </w:tcPr>
          <w:p w14:paraId="6230FDA1" w14:textId="77777777" w:rsidR="008C2336" w:rsidRDefault="008C2336" w:rsidP="0010651A">
            <w:pPr>
              <w:spacing w:after="0" w:line="240" w:lineRule="auto"/>
              <w:rPr>
                <w:rFonts w:ascii="Arial" w:eastAsia="Calibri" w:hAnsi="Arial" w:cs="Arial"/>
                <w:lang w:val="en-GB"/>
              </w:rPr>
            </w:pPr>
          </w:p>
          <w:p w14:paraId="0C7EE368" w14:textId="77777777" w:rsidR="008C2336" w:rsidRDefault="008C2336" w:rsidP="0010651A">
            <w:pPr>
              <w:spacing w:after="0" w:line="240" w:lineRule="auto"/>
              <w:rPr>
                <w:rFonts w:ascii="Arial" w:eastAsia="Calibri" w:hAnsi="Arial" w:cs="Arial"/>
                <w:lang w:val="en-GB"/>
              </w:rPr>
            </w:pPr>
            <w:r>
              <w:rPr>
                <w:rFonts w:ascii="Arial" w:eastAsia="Calibri" w:hAnsi="Arial" w:cs="Arial"/>
                <w:b/>
                <w:u w:val="single"/>
                <w:lang w:val="en-GB"/>
              </w:rPr>
              <w:t>Election of Committee Chair</w:t>
            </w:r>
          </w:p>
          <w:p w14:paraId="7AE6BF0E" w14:textId="77777777" w:rsidR="008C2336" w:rsidRDefault="008C2336" w:rsidP="0010651A">
            <w:pPr>
              <w:spacing w:after="0" w:line="240" w:lineRule="auto"/>
              <w:rPr>
                <w:rFonts w:ascii="Arial" w:eastAsia="Calibri" w:hAnsi="Arial" w:cs="Arial"/>
                <w:lang w:val="en-GB"/>
              </w:rPr>
            </w:pPr>
          </w:p>
          <w:p w14:paraId="013C77B9" w14:textId="31541FC9" w:rsidR="008C2336" w:rsidRPr="00EF0716" w:rsidRDefault="008C2336" w:rsidP="0010651A">
            <w:pPr>
              <w:spacing w:after="0" w:line="240" w:lineRule="auto"/>
              <w:rPr>
                <w:rFonts w:ascii="Arial" w:eastAsia="Calibri" w:hAnsi="Arial" w:cs="Arial"/>
                <w:lang w:val="en-GB"/>
              </w:rPr>
            </w:pPr>
            <w:r>
              <w:rPr>
                <w:rFonts w:ascii="Arial" w:eastAsia="Calibri" w:hAnsi="Arial" w:cs="Arial"/>
                <w:lang w:val="en-GB"/>
              </w:rPr>
              <w:t xml:space="preserve">Andrew </w:t>
            </w:r>
            <w:proofErr w:type="spellStart"/>
            <w:r>
              <w:rPr>
                <w:rFonts w:ascii="Arial" w:eastAsia="Calibri" w:hAnsi="Arial" w:cs="Arial"/>
                <w:lang w:val="en-GB"/>
              </w:rPr>
              <w:t>Micklefield</w:t>
            </w:r>
            <w:proofErr w:type="spellEnd"/>
            <w:r>
              <w:rPr>
                <w:rFonts w:ascii="Arial" w:eastAsia="Calibri" w:hAnsi="Arial" w:cs="Arial"/>
                <w:lang w:val="en-GB"/>
              </w:rPr>
              <w:t xml:space="preserve"> was unanimously elected as Committee Chair for a further academic year.</w:t>
            </w:r>
          </w:p>
        </w:tc>
        <w:tc>
          <w:tcPr>
            <w:tcW w:w="1057" w:type="dxa"/>
            <w:shd w:val="clear" w:color="auto" w:fill="auto"/>
          </w:tcPr>
          <w:p w14:paraId="07C99C99" w14:textId="77777777" w:rsidR="008C2336" w:rsidRPr="00BD39BD" w:rsidRDefault="008C2336" w:rsidP="0010651A">
            <w:pPr>
              <w:spacing w:after="0" w:line="240" w:lineRule="auto"/>
              <w:rPr>
                <w:rFonts w:ascii="Arial" w:eastAsia="Calibri" w:hAnsi="Arial" w:cs="Arial"/>
                <w:b/>
                <w:lang w:val="en-GB"/>
              </w:rPr>
            </w:pPr>
          </w:p>
        </w:tc>
      </w:tr>
      <w:tr w:rsidR="008C2336" w:rsidRPr="00C70CFE" w14:paraId="49F43D8F" w14:textId="77777777" w:rsidTr="0010651A">
        <w:tc>
          <w:tcPr>
            <w:tcW w:w="715" w:type="dxa"/>
            <w:shd w:val="clear" w:color="auto" w:fill="auto"/>
          </w:tcPr>
          <w:p w14:paraId="6FC26066" w14:textId="77777777" w:rsidR="008C2336" w:rsidRDefault="008C2336" w:rsidP="0010651A">
            <w:pPr>
              <w:spacing w:after="0" w:line="240" w:lineRule="auto"/>
              <w:rPr>
                <w:rFonts w:ascii="Arial" w:eastAsia="Calibri" w:hAnsi="Arial" w:cs="Arial"/>
                <w:b/>
                <w:lang w:val="en-GB"/>
              </w:rPr>
            </w:pPr>
          </w:p>
          <w:p w14:paraId="2FA01E1E" w14:textId="07EFD7E2" w:rsidR="008C2336" w:rsidRPr="00BD39BD" w:rsidRDefault="008C2336" w:rsidP="0010651A">
            <w:pPr>
              <w:spacing w:after="0" w:line="240" w:lineRule="auto"/>
              <w:rPr>
                <w:rFonts w:ascii="Arial" w:eastAsia="Calibri" w:hAnsi="Arial" w:cs="Arial"/>
                <w:b/>
                <w:lang w:val="en-GB"/>
              </w:rPr>
            </w:pPr>
            <w:r>
              <w:rPr>
                <w:rFonts w:ascii="Arial" w:eastAsia="Calibri" w:hAnsi="Arial" w:cs="Arial"/>
                <w:b/>
                <w:lang w:val="en-GB"/>
              </w:rPr>
              <w:t>4.</w:t>
            </w:r>
          </w:p>
        </w:tc>
        <w:tc>
          <w:tcPr>
            <w:tcW w:w="7470" w:type="dxa"/>
            <w:shd w:val="clear" w:color="auto" w:fill="auto"/>
          </w:tcPr>
          <w:p w14:paraId="1981E83E" w14:textId="77777777" w:rsidR="008C2336" w:rsidRDefault="008C2336" w:rsidP="0010651A">
            <w:pPr>
              <w:spacing w:after="0" w:line="240" w:lineRule="auto"/>
              <w:rPr>
                <w:rFonts w:ascii="Arial" w:eastAsia="Calibri" w:hAnsi="Arial" w:cs="Arial"/>
                <w:lang w:val="en-GB"/>
              </w:rPr>
            </w:pPr>
          </w:p>
          <w:p w14:paraId="38960AB2" w14:textId="5DE49C33" w:rsidR="008C2336" w:rsidRDefault="008C2336" w:rsidP="0010651A">
            <w:pPr>
              <w:spacing w:after="0" w:line="240" w:lineRule="auto"/>
              <w:rPr>
                <w:rFonts w:ascii="Arial" w:eastAsia="Calibri" w:hAnsi="Arial" w:cs="Arial"/>
                <w:b/>
                <w:u w:val="single"/>
                <w:lang w:val="en-GB"/>
              </w:rPr>
            </w:pPr>
            <w:r>
              <w:rPr>
                <w:rFonts w:ascii="Arial" w:eastAsia="Calibri" w:hAnsi="Arial" w:cs="Arial"/>
                <w:b/>
                <w:u w:val="single"/>
                <w:lang w:val="en-GB"/>
              </w:rPr>
              <w:t>Teacher / Curriculum Report – SEN</w:t>
            </w:r>
          </w:p>
          <w:p w14:paraId="26493A41" w14:textId="624C8E67" w:rsidR="008C2336" w:rsidRDefault="008C2336" w:rsidP="0010651A">
            <w:pPr>
              <w:spacing w:after="0" w:line="240" w:lineRule="auto"/>
              <w:rPr>
                <w:rFonts w:ascii="Arial" w:eastAsia="Calibri" w:hAnsi="Arial" w:cs="Arial"/>
                <w:lang w:val="en-GB"/>
              </w:rPr>
            </w:pPr>
          </w:p>
          <w:p w14:paraId="2DFFE780" w14:textId="7FCF8652" w:rsidR="008C2336" w:rsidRDefault="008C2336" w:rsidP="0010651A">
            <w:pPr>
              <w:spacing w:after="0" w:line="240" w:lineRule="auto"/>
              <w:rPr>
                <w:rFonts w:ascii="Arial" w:eastAsia="Calibri" w:hAnsi="Arial" w:cs="Arial"/>
                <w:lang w:val="en-GB"/>
              </w:rPr>
            </w:pPr>
            <w:r>
              <w:rPr>
                <w:rFonts w:ascii="Arial" w:eastAsia="Calibri" w:hAnsi="Arial" w:cs="Arial"/>
                <w:lang w:val="en-GB"/>
              </w:rPr>
              <w:t xml:space="preserve">Wendy Turner reported to the Committee about SEN in the school for which she had regular meetings with Greg </w:t>
            </w:r>
            <w:proofErr w:type="spellStart"/>
            <w:r>
              <w:rPr>
                <w:rFonts w:ascii="Arial" w:eastAsia="Calibri" w:hAnsi="Arial" w:cs="Arial"/>
                <w:lang w:val="en-GB"/>
              </w:rPr>
              <w:t>O’Rorke</w:t>
            </w:r>
            <w:proofErr w:type="spellEnd"/>
            <w:r>
              <w:rPr>
                <w:rFonts w:ascii="Arial" w:eastAsia="Calibri" w:hAnsi="Arial" w:cs="Arial"/>
                <w:lang w:val="en-GB"/>
              </w:rPr>
              <w:t xml:space="preserve"> as the SEN Governor. There were currently 18 children on the SEN register (9.2%) compared with 14.6% nationally. Of these, 6 were girls and 12 boys. There was 1 EHCP in place with another just approved and 1 being applied for </w:t>
            </w:r>
            <w:proofErr w:type="gramStart"/>
            <w:r>
              <w:rPr>
                <w:rFonts w:ascii="Arial" w:eastAsia="Calibri" w:hAnsi="Arial" w:cs="Arial"/>
                <w:lang w:val="en-GB"/>
              </w:rPr>
              <w:t>and also</w:t>
            </w:r>
            <w:proofErr w:type="gramEnd"/>
            <w:r>
              <w:rPr>
                <w:rFonts w:ascii="Arial" w:eastAsia="Calibri" w:hAnsi="Arial" w:cs="Arial"/>
                <w:lang w:val="en-GB"/>
              </w:rPr>
              <w:t xml:space="preserve"> 2 SENSAs. Since Ofsted had identified the attendance of SEN children in its report, attendance was now recorded in each SEN child’s ‘passport’ which also included their reading age, strengths and motivators, barriers to learning, agreed strategies for the classroom and self-help strategies.</w:t>
            </w:r>
          </w:p>
          <w:p w14:paraId="5760F358" w14:textId="3D64650A" w:rsidR="008C2336" w:rsidRDefault="008C2336" w:rsidP="0010651A">
            <w:pPr>
              <w:spacing w:after="0" w:line="240" w:lineRule="auto"/>
              <w:rPr>
                <w:rFonts w:ascii="Arial" w:eastAsia="Calibri" w:hAnsi="Arial" w:cs="Arial"/>
                <w:lang w:val="en-GB"/>
              </w:rPr>
            </w:pPr>
          </w:p>
          <w:p w14:paraId="4F8503F4" w14:textId="1190D4E7" w:rsidR="008C2336" w:rsidRDefault="008C2336" w:rsidP="0010651A">
            <w:pPr>
              <w:spacing w:after="0" w:line="240" w:lineRule="auto"/>
              <w:rPr>
                <w:rFonts w:ascii="Arial" w:eastAsia="Calibri" w:hAnsi="Arial" w:cs="Arial"/>
                <w:lang w:val="en-GB"/>
              </w:rPr>
            </w:pPr>
            <w:r>
              <w:rPr>
                <w:rFonts w:ascii="Arial" w:eastAsia="Calibri" w:hAnsi="Arial" w:cs="Arial"/>
                <w:lang w:val="en-GB"/>
              </w:rPr>
              <w:t>Individual educational plans were in place with targets</w:t>
            </w:r>
            <w:r w:rsidR="009959DE">
              <w:rPr>
                <w:rFonts w:ascii="Arial" w:eastAsia="Calibri" w:hAnsi="Arial" w:cs="Arial"/>
                <w:lang w:val="en-GB"/>
              </w:rPr>
              <w:t>;</w:t>
            </w:r>
            <w:r>
              <w:rPr>
                <w:rFonts w:ascii="Arial" w:eastAsia="Calibri" w:hAnsi="Arial" w:cs="Arial"/>
                <w:lang w:val="en-GB"/>
              </w:rPr>
              <w:t xml:space="preserve"> individual support plans were drawn up as required</w:t>
            </w:r>
            <w:r w:rsidR="0021472E">
              <w:rPr>
                <w:rFonts w:ascii="Arial" w:eastAsia="Calibri" w:hAnsi="Arial" w:cs="Arial"/>
                <w:lang w:val="en-GB"/>
              </w:rPr>
              <w:t xml:space="preserve">. Many support agencies were also accessed including speech and language therapists who came in twice a year, occupational therapy, physiotherapy and the Ed Psych who offered </w:t>
            </w:r>
            <w:r w:rsidR="0021472E">
              <w:rPr>
                <w:rFonts w:ascii="Arial" w:eastAsia="Calibri" w:hAnsi="Arial" w:cs="Arial"/>
                <w:lang w:val="en-GB"/>
              </w:rPr>
              <w:lastRenderedPageBreak/>
              <w:t>the school 15 hours a year. During the INSET day on Friday, TAs would be looking at behaviour work and the Ed Psych was coming in to do Precision Teaching. In addition, support was given by Alton Buckle, Family Outreach and Primary Behaviour Support which both supported staff and linked with parents.</w:t>
            </w:r>
          </w:p>
          <w:p w14:paraId="48F3241B" w14:textId="32BD0BC8" w:rsidR="0021472E" w:rsidRDefault="0021472E" w:rsidP="0010651A">
            <w:pPr>
              <w:spacing w:after="0" w:line="240" w:lineRule="auto"/>
              <w:rPr>
                <w:rFonts w:ascii="Arial" w:eastAsia="Calibri" w:hAnsi="Arial" w:cs="Arial"/>
                <w:lang w:val="en-GB"/>
              </w:rPr>
            </w:pPr>
          </w:p>
          <w:p w14:paraId="1979C7AF" w14:textId="561BA606" w:rsidR="0021472E" w:rsidRDefault="0021472E" w:rsidP="0010651A">
            <w:pPr>
              <w:spacing w:after="0" w:line="240" w:lineRule="auto"/>
              <w:rPr>
                <w:rFonts w:ascii="Arial" w:eastAsia="Calibri" w:hAnsi="Arial" w:cs="Arial"/>
                <w:lang w:val="en-GB"/>
              </w:rPr>
            </w:pPr>
            <w:r>
              <w:rPr>
                <w:rFonts w:ascii="Arial" w:eastAsia="Calibri" w:hAnsi="Arial" w:cs="Arial"/>
                <w:lang w:val="en-GB"/>
              </w:rPr>
              <w:t>The SEN report was on the school website and updated annually. Recent meetings with the SEN Governor had focused on how best to track the progress of SEN children. ELSA staff also regularly worked with the children and were liaising with staff about the needs of new pupils.</w:t>
            </w:r>
          </w:p>
          <w:p w14:paraId="7DBD1968" w14:textId="45B2EC0C" w:rsidR="0021472E" w:rsidRDefault="0021472E" w:rsidP="0010651A">
            <w:pPr>
              <w:spacing w:after="0" w:line="240" w:lineRule="auto"/>
              <w:rPr>
                <w:rFonts w:ascii="Arial" w:eastAsia="Calibri" w:hAnsi="Arial" w:cs="Arial"/>
                <w:lang w:val="en-GB"/>
              </w:rPr>
            </w:pPr>
            <w:r>
              <w:rPr>
                <w:rFonts w:ascii="Arial" w:eastAsia="Calibri" w:hAnsi="Arial" w:cs="Arial"/>
                <w:i/>
                <w:lang w:val="en-GB"/>
              </w:rPr>
              <w:t>Governor Q: has the overall percentage dropped?</w:t>
            </w:r>
            <w:r>
              <w:rPr>
                <w:rFonts w:ascii="Arial" w:eastAsia="Calibri" w:hAnsi="Arial" w:cs="Arial"/>
                <w:lang w:val="en-GB"/>
              </w:rPr>
              <w:t xml:space="preserve"> Wendy Turner – we did have 24-25 children. It’s likely that we may be taking another 2 children off but 1 more may be coming on. Headteacher – we are much stricter in how we categorise children. Previously, we had a slightly higher percentage than the national average, but we are rigorous in following the Code of Practice. SEN children are those with more complex needs.</w:t>
            </w:r>
          </w:p>
          <w:p w14:paraId="7C166EC8" w14:textId="03A4FA7A" w:rsidR="0021472E" w:rsidRDefault="0021472E" w:rsidP="0010651A">
            <w:pPr>
              <w:spacing w:after="0" w:line="240" w:lineRule="auto"/>
              <w:rPr>
                <w:rFonts w:ascii="Arial" w:eastAsia="Calibri" w:hAnsi="Arial" w:cs="Arial"/>
                <w:lang w:val="en-GB"/>
              </w:rPr>
            </w:pPr>
          </w:p>
          <w:p w14:paraId="2CB02EC7" w14:textId="44EE9729" w:rsidR="008C2336" w:rsidRPr="008C2336" w:rsidRDefault="0021472E" w:rsidP="0021472E">
            <w:pPr>
              <w:spacing w:after="0" w:line="240" w:lineRule="auto"/>
              <w:rPr>
                <w:rFonts w:ascii="Arial" w:eastAsia="Calibri" w:hAnsi="Arial" w:cs="Arial"/>
                <w:lang w:val="en-GB"/>
              </w:rPr>
            </w:pPr>
            <w:r>
              <w:rPr>
                <w:rFonts w:ascii="Arial" w:eastAsia="Calibri" w:hAnsi="Arial" w:cs="Arial"/>
                <w:lang w:val="en-GB"/>
              </w:rPr>
              <w:t>Governors thanked Wendy Turner for her presentation.</w:t>
            </w:r>
          </w:p>
        </w:tc>
        <w:tc>
          <w:tcPr>
            <w:tcW w:w="1057" w:type="dxa"/>
            <w:shd w:val="clear" w:color="auto" w:fill="auto"/>
          </w:tcPr>
          <w:p w14:paraId="7DFF65E0" w14:textId="77777777" w:rsidR="008C2336" w:rsidRPr="00BD39BD" w:rsidRDefault="008C2336" w:rsidP="0010651A">
            <w:pPr>
              <w:spacing w:after="0" w:line="240" w:lineRule="auto"/>
              <w:rPr>
                <w:rFonts w:ascii="Arial" w:eastAsia="Calibri" w:hAnsi="Arial" w:cs="Arial"/>
                <w:b/>
                <w:lang w:val="en-GB"/>
              </w:rPr>
            </w:pPr>
          </w:p>
        </w:tc>
      </w:tr>
      <w:tr w:rsidR="008C2336" w:rsidRPr="00C70CFE" w14:paraId="7A88596D" w14:textId="77777777" w:rsidTr="0010651A">
        <w:tc>
          <w:tcPr>
            <w:tcW w:w="715" w:type="dxa"/>
            <w:shd w:val="clear" w:color="auto" w:fill="auto"/>
          </w:tcPr>
          <w:p w14:paraId="19D13BF6" w14:textId="77777777" w:rsidR="008C2336" w:rsidRPr="00BD39BD" w:rsidRDefault="008C2336" w:rsidP="0010651A">
            <w:pPr>
              <w:spacing w:after="0" w:line="240" w:lineRule="auto"/>
              <w:rPr>
                <w:rFonts w:ascii="Arial" w:eastAsia="Calibri" w:hAnsi="Arial" w:cs="Arial"/>
                <w:b/>
                <w:lang w:val="en-GB"/>
              </w:rPr>
            </w:pPr>
          </w:p>
          <w:p w14:paraId="0AF61833" w14:textId="4069B869" w:rsidR="008C2336" w:rsidRPr="00BD39BD" w:rsidRDefault="0021472E" w:rsidP="0010651A">
            <w:pPr>
              <w:spacing w:after="0" w:line="240" w:lineRule="auto"/>
              <w:rPr>
                <w:rFonts w:ascii="Arial" w:eastAsia="Calibri" w:hAnsi="Arial" w:cs="Arial"/>
                <w:b/>
                <w:lang w:val="en-GB"/>
              </w:rPr>
            </w:pPr>
            <w:r>
              <w:rPr>
                <w:rFonts w:ascii="Arial" w:eastAsia="Calibri" w:hAnsi="Arial" w:cs="Arial"/>
                <w:b/>
                <w:lang w:val="en-GB"/>
              </w:rPr>
              <w:t>5</w:t>
            </w:r>
            <w:r w:rsidR="008C2336" w:rsidRPr="00BD39BD">
              <w:rPr>
                <w:rFonts w:ascii="Arial" w:eastAsia="Calibri" w:hAnsi="Arial" w:cs="Arial"/>
                <w:b/>
                <w:lang w:val="en-GB"/>
              </w:rPr>
              <w:t>.</w:t>
            </w:r>
          </w:p>
          <w:p w14:paraId="1E0B091D" w14:textId="77777777" w:rsidR="008C2336" w:rsidRPr="00BD39BD" w:rsidRDefault="008C2336" w:rsidP="0010651A">
            <w:pPr>
              <w:spacing w:after="0" w:line="240" w:lineRule="auto"/>
              <w:rPr>
                <w:rFonts w:ascii="Arial" w:eastAsia="Calibri" w:hAnsi="Arial" w:cs="Arial"/>
                <w:b/>
                <w:lang w:val="en-GB"/>
              </w:rPr>
            </w:pPr>
          </w:p>
          <w:p w14:paraId="286953EF" w14:textId="1B32E6B8" w:rsidR="008C2336" w:rsidRPr="00BD39BD" w:rsidRDefault="0021472E" w:rsidP="0010651A">
            <w:pPr>
              <w:spacing w:after="0" w:line="240" w:lineRule="auto"/>
              <w:rPr>
                <w:rFonts w:ascii="Arial" w:eastAsia="Calibri" w:hAnsi="Arial" w:cs="Arial"/>
                <w:b/>
                <w:lang w:val="en-GB"/>
              </w:rPr>
            </w:pPr>
            <w:r>
              <w:rPr>
                <w:rFonts w:ascii="Arial" w:eastAsia="Calibri" w:hAnsi="Arial" w:cs="Arial"/>
                <w:b/>
                <w:lang w:val="en-GB"/>
              </w:rPr>
              <w:t>5</w:t>
            </w:r>
            <w:r w:rsidR="008C2336" w:rsidRPr="00BD39BD">
              <w:rPr>
                <w:rFonts w:ascii="Arial" w:eastAsia="Calibri" w:hAnsi="Arial" w:cs="Arial"/>
                <w:b/>
                <w:lang w:val="en-GB"/>
              </w:rPr>
              <w:t>.1</w:t>
            </w:r>
          </w:p>
          <w:p w14:paraId="6BC5CCB7" w14:textId="77777777" w:rsidR="008C2336" w:rsidRPr="00BD39BD" w:rsidRDefault="008C2336" w:rsidP="0010651A">
            <w:pPr>
              <w:spacing w:after="0" w:line="240" w:lineRule="auto"/>
              <w:rPr>
                <w:rFonts w:ascii="Arial" w:eastAsia="Calibri" w:hAnsi="Arial" w:cs="Arial"/>
                <w:b/>
                <w:lang w:val="en-GB"/>
              </w:rPr>
            </w:pPr>
          </w:p>
          <w:p w14:paraId="1E4B80F8" w14:textId="77777777" w:rsidR="008C2336" w:rsidRPr="00BD39BD" w:rsidRDefault="008C2336" w:rsidP="0010651A">
            <w:pPr>
              <w:spacing w:after="0" w:line="240" w:lineRule="auto"/>
              <w:rPr>
                <w:rFonts w:ascii="Arial" w:eastAsia="Calibri" w:hAnsi="Arial" w:cs="Arial"/>
                <w:b/>
                <w:lang w:val="en-GB"/>
              </w:rPr>
            </w:pPr>
          </w:p>
          <w:p w14:paraId="519F6091" w14:textId="003E6D49" w:rsidR="008C2336" w:rsidRPr="00BD39BD" w:rsidRDefault="0021472E" w:rsidP="0010651A">
            <w:pPr>
              <w:spacing w:after="0" w:line="240" w:lineRule="auto"/>
              <w:rPr>
                <w:rFonts w:ascii="Arial" w:eastAsia="Calibri" w:hAnsi="Arial" w:cs="Arial"/>
                <w:b/>
                <w:lang w:val="en-GB"/>
              </w:rPr>
            </w:pPr>
            <w:r>
              <w:rPr>
                <w:rFonts w:ascii="Arial" w:eastAsia="Calibri" w:hAnsi="Arial" w:cs="Arial"/>
                <w:b/>
                <w:lang w:val="en-GB"/>
              </w:rPr>
              <w:t>5</w:t>
            </w:r>
            <w:r w:rsidR="008C2336" w:rsidRPr="00BD39BD">
              <w:rPr>
                <w:rFonts w:ascii="Arial" w:eastAsia="Calibri" w:hAnsi="Arial" w:cs="Arial"/>
                <w:b/>
                <w:lang w:val="en-GB"/>
              </w:rPr>
              <w:t>.2</w:t>
            </w:r>
          </w:p>
        </w:tc>
        <w:tc>
          <w:tcPr>
            <w:tcW w:w="7470" w:type="dxa"/>
            <w:shd w:val="clear" w:color="auto" w:fill="auto"/>
          </w:tcPr>
          <w:p w14:paraId="6A487689" w14:textId="77777777" w:rsidR="008C2336" w:rsidRPr="00BD39BD" w:rsidRDefault="008C2336" w:rsidP="0010651A">
            <w:pPr>
              <w:spacing w:after="0" w:line="240" w:lineRule="auto"/>
              <w:rPr>
                <w:rFonts w:ascii="Arial" w:eastAsia="Calibri" w:hAnsi="Arial" w:cs="Arial"/>
                <w:lang w:val="en-GB"/>
              </w:rPr>
            </w:pPr>
          </w:p>
          <w:p w14:paraId="78F85A21" w14:textId="77777777" w:rsidR="008C2336" w:rsidRPr="00BD39BD" w:rsidRDefault="008C2336" w:rsidP="0010651A">
            <w:pPr>
              <w:spacing w:after="0" w:line="240" w:lineRule="auto"/>
              <w:rPr>
                <w:rFonts w:ascii="Arial" w:eastAsia="Calibri" w:hAnsi="Arial" w:cs="Arial"/>
                <w:b/>
                <w:u w:val="single"/>
                <w:lang w:val="en-GB"/>
              </w:rPr>
            </w:pPr>
            <w:r w:rsidRPr="00BD39BD">
              <w:rPr>
                <w:rFonts w:ascii="Arial" w:eastAsia="Calibri" w:hAnsi="Arial" w:cs="Arial"/>
                <w:b/>
                <w:u w:val="single"/>
                <w:lang w:val="en-GB"/>
              </w:rPr>
              <w:t>Minutes of the Previous Meeting</w:t>
            </w:r>
          </w:p>
          <w:p w14:paraId="6AA6A78F" w14:textId="77777777" w:rsidR="008C2336" w:rsidRPr="00BD39BD" w:rsidRDefault="008C2336" w:rsidP="0010651A">
            <w:pPr>
              <w:spacing w:after="0" w:line="240" w:lineRule="auto"/>
              <w:rPr>
                <w:rFonts w:ascii="Arial" w:eastAsia="Calibri" w:hAnsi="Arial" w:cs="Arial"/>
                <w:b/>
                <w:u w:val="single"/>
                <w:lang w:val="en-GB"/>
              </w:rPr>
            </w:pPr>
          </w:p>
          <w:p w14:paraId="167717A8" w14:textId="6B89ABC4" w:rsidR="008C2336" w:rsidRPr="00BD39BD" w:rsidRDefault="008C2336" w:rsidP="0010651A">
            <w:pPr>
              <w:spacing w:after="0" w:line="240" w:lineRule="auto"/>
              <w:rPr>
                <w:rFonts w:ascii="Arial" w:eastAsia="Calibri" w:hAnsi="Arial" w:cs="Arial"/>
                <w:lang w:val="en-GB"/>
              </w:rPr>
            </w:pPr>
            <w:r w:rsidRPr="00BD39BD">
              <w:rPr>
                <w:rFonts w:ascii="Arial" w:eastAsia="Calibri" w:hAnsi="Arial" w:cs="Arial"/>
                <w:lang w:val="en-GB"/>
              </w:rPr>
              <w:t>The</w:t>
            </w:r>
            <w:r>
              <w:rPr>
                <w:rFonts w:ascii="Arial" w:eastAsia="Calibri" w:hAnsi="Arial" w:cs="Arial"/>
                <w:lang w:val="en-GB"/>
              </w:rPr>
              <w:t xml:space="preserve"> </w:t>
            </w:r>
            <w:r w:rsidRPr="00BD39BD">
              <w:rPr>
                <w:rFonts w:ascii="Arial" w:eastAsia="Calibri" w:hAnsi="Arial" w:cs="Arial"/>
                <w:lang w:val="en-GB"/>
              </w:rPr>
              <w:t xml:space="preserve">minutes of the meeting held on </w:t>
            </w:r>
            <w:r>
              <w:rPr>
                <w:rFonts w:ascii="Arial" w:eastAsia="Calibri" w:hAnsi="Arial" w:cs="Arial"/>
                <w:lang w:val="en-GB"/>
              </w:rPr>
              <w:t>2</w:t>
            </w:r>
            <w:r w:rsidR="0021472E">
              <w:rPr>
                <w:rFonts w:ascii="Arial" w:eastAsia="Calibri" w:hAnsi="Arial" w:cs="Arial"/>
                <w:lang w:val="en-GB"/>
              </w:rPr>
              <w:t>7</w:t>
            </w:r>
            <w:r>
              <w:rPr>
                <w:rFonts w:ascii="Arial" w:eastAsia="Calibri" w:hAnsi="Arial" w:cs="Arial"/>
                <w:lang w:val="en-GB"/>
              </w:rPr>
              <w:t xml:space="preserve"> June 2018</w:t>
            </w:r>
            <w:r w:rsidRPr="00BD39BD">
              <w:rPr>
                <w:rFonts w:ascii="Arial" w:eastAsia="Calibri" w:hAnsi="Arial" w:cs="Arial"/>
                <w:lang w:val="en-GB"/>
              </w:rPr>
              <w:t xml:space="preserve"> were agreed as a true record and signed by the Chair.</w:t>
            </w:r>
          </w:p>
          <w:p w14:paraId="71D3416C" w14:textId="77777777" w:rsidR="008C2336" w:rsidRPr="00BD39BD" w:rsidRDefault="008C2336" w:rsidP="0010651A">
            <w:pPr>
              <w:spacing w:after="0" w:line="240" w:lineRule="auto"/>
              <w:rPr>
                <w:rFonts w:ascii="Arial" w:eastAsia="Calibri" w:hAnsi="Arial" w:cs="Arial"/>
                <w:lang w:val="en-GB"/>
              </w:rPr>
            </w:pPr>
          </w:p>
          <w:p w14:paraId="65E211DF" w14:textId="70DD308C" w:rsidR="008C2336" w:rsidRPr="00EF0716" w:rsidRDefault="008C2336" w:rsidP="0010651A">
            <w:pPr>
              <w:spacing w:after="0" w:line="240" w:lineRule="auto"/>
              <w:rPr>
                <w:rFonts w:ascii="Arial" w:eastAsia="Calibri" w:hAnsi="Arial" w:cs="Arial"/>
                <w:b/>
                <w:lang w:val="en-GB"/>
              </w:rPr>
            </w:pPr>
            <w:r>
              <w:rPr>
                <w:rFonts w:ascii="Arial" w:eastAsia="Calibri" w:hAnsi="Arial" w:cs="Arial"/>
                <w:b/>
                <w:lang w:val="en-GB"/>
              </w:rPr>
              <w:t>Matters Arising from</w:t>
            </w:r>
            <w:r w:rsidR="0021472E">
              <w:rPr>
                <w:rFonts w:ascii="Arial" w:eastAsia="Calibri" w:hAnsi="Arial" w:cs="Arial"/>
                <w:b/>
                <w:lang w:val="en-GB"/>
              </w:rPr>
              <w:t xml:space="preserve"> the </w:t>
            </w:r>
            <w:r>
              <w:rPr>
                <w:rFonts w:ascii="Arial" w:eastAsia="Calibri" w:hAnsi="Arial" w:cs="Arial"/>
                <w:b/>
                <w:lang w:val="en-GB"/>
              </w:rPr>
              <w:t>Minutes</w:t>
            </w:r>
          </w:p>
          <w:p w14:paraId="64DDCCE6" w14:textId="2969D1F8" w:rsidR="008C2336" w:rsidRPr="00181498" w:rsidRDefault="0021472E" w:rsidP="0010651A">
            <w:pPr>
              <w:spacing w:after="0" w:line="240" w:lineRule="auto"/>
              <w:rPr>
                <w:rFonts w:ascii="Arial" w:eastAsia="Calibri" w:hAnsi="Arial" w:cs="Arial"/>
                <w:lang w:val="en-GB"/>
              </w:rPr>
            </w:pPr>
            <w:r>
              <w:rPr>
                <w:rFonts w:ascii="Arial" w:eastAsia="Calibri" w:hAnsi="Arial" w:cs="Arial"/>
                <w:lang w:val="en-GB"/>
              </w:rPr>
              <w:t>There were no matters arising.</w:t>
            </w:r>
          </w:p>
        </w:tc>
        <w:tc>
          <w:tcPr>
            <w:tcW w:w="1057" w:type="dxa"/>
            <w:shd w:val="clear" w:color="auto" w:fill="auto"/>
          </w:tcPr>
          <w:p w14:paraId="2C0A8B5E" w14:textId="77777777" w:rsidR="008C2336" w:rsidRPr="00BD39BD" w:rsidRDefault="008C2336" w:rsidP="0010651A">
            <w:pPr>
              <w:spacing w:after="0" w:line="240" w:lineRule="auto"/>
              <w:rPr>
                <w:rFonts w:ascii="Arial" w:eastAsia="Calibri" w:hAnsi="Arial" w:cs="Arial"/>
                <w:b/>
                <w:lang w:val="en-GB"/>
              </w:rPr>
            </w:pPr>
          </w:p>
          <w:p w14:paraId="2B9159A2" w14:textId="77777777" w:rsidR="008C2336" w:rsidRPr="00BD39BD" w:rsidRDefault="008C2336" w:rsidP="0010651A">
            <w:pPr>
              <w:spacing w:after="0" w:line="240" w:lineRule="auto"/>
              <w:rPr>
                <w:rFonts w:ascii="Arial" w:eastAsia="Calibri" w:hAnsi="Arial" w:cs="Arial"/>
                <w:b/>
                <w:lang w:val="en-GB"/>
              </w:rPr>
            </w:pPr>
          </w:p>
          <w:p w14:paraId="02287672" w14:textId="77777777" w:rsidR="008C2336" w:rsidRPr="00BD39BD" w:rsidRDefault="008C2336" w:rsidP="0010651A">
            <w:pPr>
              <w:spacing w:after="0" w:line="240" w:lineRule="auto"/>
              <w:rPr>
                <w:rFonts w:ascii="Arial" w:eastAsia="Calibri" w:hAnsi="Arial" w:cs="Arial"/>
                <w:b/>
                <w:lang w:val="en-GB"/>
              </w:rPr>
            </w:pPr>
          </w:p>
          <w:p w14:paraId="655497AD" w14:textId="77777777" w:rsidR="008C2336" w:rsidRPr="00BD39BD" w:rsidRDefault="008C2336" w:rsidP="0010651A">
            <w:pPr>
              <w:spacing w:after="0" w:line="240" w:lineRule="auto"/>
              <w:rPr>
                <w:rFonts w:ascii="Arial" w:eastAsia="Calibri" w:hAnsi="Arial" w:cs="Arial"/>
                <w:b/>
                <w:lang w:val="en-GB"/>
              </w:rPr>
            </w:pPr>
          </w:p>
          <w:p w14:paraId="794BC4C1" w14:textId="77777777" w:rsidR="008C2336" w:rsidRPr="00BD39BD" w:rsidRDefault="008C2336" w:rsidP="0010651A">
            <w:pPr>
              <w:spacing w:after="0" w:line="240" w:lineRule="auto"/>
              <w:rPr>
                <w:rFonts w:ascii="Arial" w:eastAsia="Calibri" w:hAnsi="Arial" w:cs="Arial"/>
                <w:b/>
                <w:lang w:val="en-GB"/>
              </w:rPr>
            </w:pPr>
          </w:p>
          <w:p w14:paraId="6AC80916" w14:textId="77777777" w:rsidR="008C2336" w:rsidRPr="00BD39BD" w:rsidRDefault="008C2336" w:rsidP="0010651A">
            <w:pPr>
              <w:spacing w:after="0" w:line="240" w:lineRule="auto"/>
              <w:rPr>
                <w:rFonts w:ascii="Arial" w:eastAsia="Calibri" w:hAnsi="Arial" w:cs="Arial"/>
                <w:b/>
                <w:lang w:val="en-GB"/>
              </w:rPr>
            </w:pPr>
          </w:p>
          <w:p w14:paraId="17117D44" w14:textId="77777777" w:rsidR="008C2336" w:rsidRPr="00BD39BD" w:rsidRDefault="008C2336" w:rsidP="0010651A">
            <w:pPr>
              <w:spacing w:after="0" w:line="240" w:lineRule="auto"/>
              <w:rPr>
                <w:rFonts w:ascii="Arial" w:eastAsia="Calibri" w:hAnsi="Arial" w:cs="Arial"/>
                <w:b/>
                <w:lang w:val="en-GB"/>
              </w:rPr>
            </w:pPr>
          </w:p>
          <w:p w14:paraId="45842B92" w14:textId="5BA8E4DE" w:rsidR="008C2336" w:rsidRPr="00BD39BD" w:rsidRDefault="008C2336" w:rsidP="0010651A">
            <w:pPr>
              <w:spacing w:after="0" w:line="240" w:lineRule="auto"/>
              <w:rPr>
                <w:rFonts w:ascii="Arial" w:eastAsia="Calibri" w:hAnsi="Arial" w:cs="Arial"/>
                <w:b/>
                <w:lang w:val="en-GB"/>
              </w:rPr>
            </w:pPr>
          </w:p>
        </w:tc>
      </w:tr>
      <w:tr w:rsidR="008C2336" w:rsidRPr="00C70CFE" w14:paraId="6556600A" w14:textId="77777777" w:rsidTr="0010651A">
        <w:tc>
          <w:tcPr>
            <w:tcW w:w="715" w:type="dxa"/>
            <w:shd w:val="clear" w:color="auto" w:fill="auto"/>
          </w:tcPr>
          <w:p w14:paraId="1A629322" w14:textId="77777777" w:rsidR="008C2336" w:rsidRDefault="008C2336" w:rsidP="0010651A">
            <w:pPr>
              <w:spacing w:after="0" w:line="240" w:lineRule="auto"/>
              <w:rPr>
                <w:rFonts w:ascii="Arial" w:eastAsia="Calibri" w:hAnsi="Arial" w:cs="Arial"/>
                <w:b/>
                <w:lang w:val="en-GB"/>
              </w:rPr>
            </w:pPr>
          </w:p>
          <w:p w14:paraId="016E0B78" w14:textId="113DFFE1" w:rsidR="0021472E" w:rsidRPr="00BD39BD" w:rsidRDefault="0021472E" w:rsidP="0010651A">
            <w:pPr>
              <w:spacing w:after="0" w:line="240" w:lineRule="auto"/>
              <w:rPr>
                <w:rFonts w:ascii="Arial" w:eastAsia="Calibri" w:hAnsi="Arial" w:cs="Arial"/>
                <w:b/>
                <w:lang w:val="en-GB"/>
              </w:rPr>
            </w:pPr>
            <w:r>
              <w:rPr>
                <w:rFonts w:ascii="Arial" w:eastAsia="Calibri" w:hAnsi="Arial" w:cs="Arial"/>
                <w:b/>
                <w:lang w:val="en-GB"/>
              </w:rPr>
              <w:t>6.</w:t>
            </w:r>
          </w:p>
        </w:tc>
        <w:tc>
          <w:tcPr>
            <w:tcW w:w="7470" w:type="dxa"/>
            <w:shd w:val="clear" w:color="auto" w:fill="auto"/>
          </w:tcPr>
          <w:p w14:paraId="71030BC9" w14:textId="77777777" w:rsidR="008C2336" w:rsidRDefault="008C2336" w:rsidP="0010651A">
            <w:pPr>
              <w:spacing w:after="0" w:line="240" w:lineRule="auto"/>
              <w:rPr>
                <w:rFonts w:ascii="Arial" w:eastAsia="Calibri" w:hAnsi="Arial" w:cs="Arial"/>
                <w:lang w:val="en-GB"/>
              </w:rPr>
            </w:pPr>
          </w:p>
          <w:p w14:paraId="3E03E68E" w14:textId="77777777" w:rsidR="0021472E" w:rsidRDefault="0021472E" w:rsidP="0010651A">
            <w:pPr>
              <w:spacing w:after="0" w:line="240" w:lineRule="auto"/>
              <w:rPr>
                <w:rFonts w:ascii="Arial" w:eastAsia="Calibri" w:hAnsi="Arial" w:cs="Arial"/>
                <w:lang w:val="en-GB"/>
              </w:rPr>
            </w:pPr>
            <w:r>
              <w:rPr>
                <w:rFonts w:ascii="Arial" w:eastAsia="Calibri" w:hAnsi="Arial" w:cs="Arial"/>
                <w:b/>
                <w:u w:val="single"/>
                <w:lang w:val="en-GB"/>
              </w:rPr>
              <w:t>Overview of Curriculum Planning</w:t>
            </w:r>
          </w:p>
          <w:p w14:paraId="30165F00" w14:textId="77777777" w:rsidR="0021472E" w:rsidRDefault="0021472E" w:rsidP="0010651A">
            <w:pPr>
              <w:spacing w:after="0" w:line="240" w:lineRule="auto"/>
              <w:rPr>
                <w:rFonts w:ascii="Arial" w:eastAsia="Calibri" w:hAnsi="Arial" w:cs="Arial"/>
                <w:lang w:val="en-GB"/>
              </w:rPr>
            </w:pPr>
          </w:p>
          <w:p w14:paraId="20CF5D5F" w14:textId="77777777" w:rsidR="0021472E" w:rsidRDefault="0021472E" w:rsidP="0010651A">
            <w:pPr>
              <w:spacing w:after="0" w:line="240" w:lineRule="auto"/>
              <w:rPr>
                <w:rFonts w:ascii="Arial" w:eastAsia="Calibri" w:hAnsi="Arial" w:cs="Arial"/>
                <w:lang w:val="en-GB"/>
              </w:rPr>
            </w:pPr>
            <w:r>
              <w:rPr>
                <w:rFonts w:ascii="Arial" w:eastAsia="Calibri" w:hAnsi="Arial" w:cs="Arial"/>
                <w:lang w:val="en-GB"/>
              </w:rPr>
              <w:t xml:space="preserve">Fiona </w:t>
            </w:r>
            <w:proofErr w:type="spellStart"/>
            <w:r>
              <w:rPr>
                <w:rFonts w:ascii="Arial" w:eastAsia="Calibri" w:hAnsi="Arial" w:cs="Arial"/>
                <w:lang w:val="en-GB"/>
              </w:rPr>
              <w:t>Micklefield</w:t>
            </w:r>
            <w:proofErr w:type="spellEnd"/>
            <w:r>
              <w:rPr>
                <w:rFonts w:ascii="Arial" w:eastAsia="Calibri" w:hAnsi="Arial" w:cs="Arial"/>
                <w:lang w:val="en-GB"/>
              </w:rPr>
              <w:t xml:space="preserve"> circulated papers illustrating planning for Early Years and KS1</w:t>
            </w:r>
            <w:r w:rsidR="00CD5D36">
              <w:rPr>
                <w:rFonts w:ascii="Arial" w:eastAsia="Calibri" w:hAnsi="Arial" w:cs="Arial"/>
                <w:lang w:val="en-GB"/>
              </w:rPr>
              <w:t>.</w:t>
            </w:r>
          </w:p>
          <w:p w14:paraId="3521A337" w14:textId="77777777" w:rsidR="00CD5D36" w:rsidRDefault="00CD5D36" w:rsidP="0010651A">
            <w:pPr>
              <w:spacing w:after="0" w:line="240" w:lineRule="auto"/>
              <w:rPr>
                <w:rFonts w:ascii="Arial" w:eastAsia="Calibri" w:hAnsi="Arial" w:cs="Arial"/>
                <w:lang w:val="en-GB"/>
              </w:rPr>
            </w:pPr>
          </w:p>
          <w:p w14:paraId="1138B177" w14:textId="77777777" w:rsidR="00CD5D36" w:rsidRDefault="00CD5D36" w:rsidP="0010651A">
            <w:pPr>
              <w:spacing w:after="0" w:line="240" w:lineRule="auto"/>
              <w:rPr>
                <w:rFonts w:ascii="Arial" w:eastAsia="Calibri" w:hAnsi="Arial" w:cs="Arial"/>
                <w:lang w:val="en-GB"/>
              </w:rPr>
            </w:pPr>
            <w:r>
              <w:rPr>
                <w:rFonts w:ascii="Arial" w:eastAsia="Calibri" w:hAnsi="Arial" w:cs="Arial"/>
                <w:u w:val="single"/>
                <w:lang w:val="en-GB"/>
              </w:rPr>
              <w:t>Early Years</w:t>
            </w:r>
          </w:p>
          <w:p w14:paraId="57807628" w14:textId="13E70BD3" w:rsidR="00CD5D36" w:rsidRDefault="00CD5D36" w:rsidP="0010651A">
            <w:pPr>
              <w:spacing w:after="0" w:line="240" w:lineRule="auto"/>
              <w:rPr>
                <w:rFonts w:ascii="Arial" w:eastAsia="Calibri" w:hAnsi="Arial" w:cs="Arial"/>
                <w:lang w:val="en-GB"/>
              </w:rPr>
            </w:pPr>
            <w:r>
              <w:rPr>
                <w:rFonts w:ascii="Arial" w:eastAsia="Calibri" w:hAnsi="Arial" w:cs="Arial"/>
                <w:lang w:val="en-GB"/>
              </w:rPr>
              <w:t>The outside area and the fencing had been completed and the fencing was proving very versatile. The new area had prompted lots of child-initiated learning and hugely enhanced continuous provision.</w:t>
            </w:r>
          </w:p>
          <w:p w14:paraId="6AE3D930" w14:textId="77777777" w:rsidR="00CD5D36" w:rsidRDefault="00CD5D36" w:rsidP="0010651A">
            <w:pPr>
              <w:spacing w:after="0" w:line="240" w:lineRule="auto"/>
              <w:rPr>
                <w:rFonts w:ascii="Arial" w:eastAsia="Calibri" w:hAnsi="Arial" w:cs="Arial"/>
                <w:lang w:val="en-GB"/>
              </w:rPr>
            </w:pPr>
            <w:r>
              <w:rPr>
                <w:rFonts w:ascii="Arial" w:eastAsia="Calibri" w:hAnsi="Arial" w:cs="Arial"/>
                <w:lang w:val="en-GB"/>
              </w:rPr>
              <w:t>Early Years used Big Book Planning in which children’s interests were recorded and responded to with resources and activities. The teaching team was very cohesive and constantly looking at ways to improve. A timetable was then created with activities. Continuous provision was available all the time and enhanced provision was also planned with new resources.</w:t>
            </w:r>
          </w:p>
          <w:p w14:paraId="101A4E86" w14:textId="77777777" w:rsidR="00CD5D36" w:rsidRDefault="00CD5D36" w:rsidP="0010651A">
            <w:pPr>
              <w:spacing w:after="0" w:line="240" w:lineRule="auto"/>
              <w:rPr>
                <w:rFonts w:ascii="Arial" w:eastAsia="Calibri" w:hAnsi="Arial" w:cs="Arial"/>
                <w:lang w:val="en-GB"/>
              </w:rPr>
            </w:pPr>
            <w:r>
              <w:rPr>
                <w:rFonts w:ascii="Arial" w:eastAsia="Calibri" w:hAnsi="Arial" w:cs="Arial"/>
                <w:i/>
                <w:lang w:val="en-GB"/>
              </w:rPr>
              <w:t>Governor Q: do you use the objectives from the Early Learning Goals?</w:t>
            </w:r>
            <w:r>
              <w:rPr>
                <w:rFonts w:ascii="Arial" w:eastAsia="Calibri" w:hAnsi="Arial" w:cs="Arial"/>
                <w:lang w:val="en-GB"/>
              </w:rPr>
              <w:t xml:space="preserve"> Fiona </w:t>
            </w:r>
            <w:proofErr w:type="spellStart"/>
            <w:r>
              <w:rPr>
                <w:rFonts w:ascii="Arial" w:eastAsia="Calibri" w:hAnsi="Arial" w:cs="Arial"/>
                <w:lang w:val="en-GB"/>
              </w:rPr>
              <w:t>Micklefield</w:t>
            </w:r>
            <w:proofErr w:type="spellEnd"/>
            <w:r>
              <w:rPr>
                <w:rFonts w:ascii="Arial" w:eastAsia="Calibri" w:hAnsi="Arial" w:cs="Arial"/>
                <w:lang w:val="en-GB"/>
              </w:rPr>
              <w:t xml:space="preserve"> – yes, we plan </w:t>
            </w:r>
            <w:proofErr w:type="gramStart"/>
            <w:r>
              <w:rPr>
                <w:rFonts w:ascii="Arial" w:eastAsia="Calibri" w:hAnsi="Arial" w:cs="Arial"/>
                <w:lang w:val="en-GB"/>
              </w:rPr>
              <w:t>with this in mind and</w:t>
            </w:r>
            <w:proofErr w:type="gramEnd"/>
            <w:r>
              <w:rPr>
                <w:rFonts w:ascii="Arial" w:eastAsia="Calibri" w:hAnsi="Arial" w:cs="Arial"/>
                <w:lang w:val="en-GB"/>
              </w:rPr>
              <w:t xml:space="preserve"> look at the next steps for each child.</w:t>
            </w:r>
          </w:p>
          <w:p w14:paraId="15FFB52C" w14:textId="77777777" w:rsidR="00CD5D36" w:rsidRDefault="00CD5D36" w:rsidP="0010651A">
            <w:pPr>
              <w:spacing w:after="0" w:line="240" w:lineRule="auto"/>
              <w:rPr>
                <w:rFonts w:ascii="Arial" w:eastAsia="Calibri" w:hAnsi="Arial" w:cs="Arial"/>
                <w:lang w:val="en-GB"/>
              </w:rPr>
            </w:pPr>
          </w:p>
          <w:p w14:paraId="1A4F7B64" w14:textId="77777777" w:rsidR="00CD5D36" w:rsidRDefault="00CD5D36" w:rsidP="0010651A">
            <w:pPr>
              <w:spacing w:after="0" w:line="240" w:lineRule="auto"/>
              <w:rPr>
                <w:rFonts w:ascii="Arial" w:eastAsia="Calibri" w:hAnsi="Arial" w:cs="Arial"/>
                <w:lang w:val="en-GB"/>
              </w:rPr>
            </w:pPr>
            <w:r>
              <w:rPr>
                <w:rFonts w:ascii="Arial" w:eastAsia="Calibri" w:hAnsi="Arial" w:cs="Arial"/>
                <w:u w:val="single"/>
                <w:lang w:val="en-GB"/>
              </w:rPr>
              <w:t>KS1</w:t>
            </w:r>
          </w:p>
          <w:p w14:paraId="1099D310" w14:textId="7385E5D6" w:rsidR="00CD5D36" w:rsidRDefault="00CD5D36" w:rsidP="0010651A">
            <w:pPr>
              <w:spacing w:after="0" w:line="240" w:lineRule="auto"/>
              <w:rPr>
                <w:rFonts w:ascii="Arial" w:eastAsia="Calibri" w:hAnsi="Arial" w:cs="Arial"/>
                <w:lang w:val="en-GB"/>
              </w:rPr>
            </w:pPr>
            <w:r>
              <w:rPr>
                <w:rFonts w:ascii="Arial" w:eastAsia="Calibri" w:hAnsi="Arial" w:cs="Arial"/>
                <w:lang w:val="en-GB"/>
              </w:rPr>
              <w:t>An example of planning for a maths unit was circulated for KS1. Learning objectives were taken from the National Curriculum with</w:t>
            </w:r>
            <w:r w:rsidR="009959DE">
              <w:rPr>
                <w:rFonts w:ascii="Arial" w:eastAsia="Calibri" w:hAnsi="Arial" w:cs="Arial"/>
                <w:lang w:val="en-GB"/>
              </w:rPr>
              <w:t xml:space="preserve"> some</w:t>
            </w:r>
            <w:r>
              <w:rPr>
                <w:rFonts w:ascii="Arial" w:eastAsia="Calibri" w:hAnsi="Arial" w:cs="Arial"/>
                <w:lang w:val="en-GB"/>
              </w:rPr>
              <w:t xml:space="preserve"> specific children focusing on different things.</w:t>
            </w:r>
          </w:p>
          <w:p w14:paraId="1609895F" w14:textId="77777777" w:rsidR="00CD5D36" w:rsidRDefault="00CD5D36" w:rsidP="0010651A">
            <w:pPr>
              <w:spacing w:after="0" w:line="240" w:lineRule="auto"/>
              <w:rPr>
                <w:rFonts w:ascii="Arial" w:eastAsia="Calibri" w:hAnsi="Arial" w:cs="Arial"/>
                <w:lang w:val="en-GB"/>
              </w:rPr>
            </w:pPr>
            <w:r>
              <w:rPr>
                <w:rFonts w:ascii="Arial" w:eastAsia="Calibri" w:hAnsi="Arial" w:cs="Arial"/>
                <w:i/>
                <w:lang w:val="en-GB"/>
              </w:rPr>
              <w:lastRenderedPageBreak/>
              <w:t>Governor Q: what do you do if children are struggling?</w:t>
            </w:r>
            <w:r>
              <w:rPr>
                <w:rFonts w:ascii="Arial" w:eastAsia="Calibri" w:hAnsi="Arial" w:cs="Arial"/>
                <w:lang w:val="en-GB"/>
              </w:rPr>
              <w:t xml:space="preserve"> Fiona </w:t>
            </w:r>
            <w:proofErr w:type="spellStart"/>
            <w:r>
              <w:rPr>
                <w:rFonts w:ascii="Arial" w:eastAsia="Calibri" w:hAnsi="Arial" w:cs="Arial"/>
                <w:lang w:val="en-GB"/>
              </w:rPr>
              <w:t>Micklefield</w:t>
            </w:r>
            <w:proofErr w:type="spellEnd"/>
            <w:r>
              <w:rPr>
                <w:rFonts w:ascii="Arial" w:eastAsia="Calibri" w:hAnsi="Arial" w:cs="Arial"/>
                <w:lang w:val="en-GB"/>
              </w:rPr>
              <w:t xml:space="preserve"> – the TA would </w:t>
            </w:r>
            <w:proofErr w:type="gramStart"/>
            <w:r>
              <w:rPr>
                <w:rFonts w:ascii="Arial" w:eastAsia="Calibri" w:hAnsi="Arial" w:cs="Arial"/>
                <w:lang w:val="en-GB"/>
              </w:rPr>
              <w:t>intervene</w:t>
            </w:r>
            <w:proofErr w:type="gramEnd"/>
            <w:r>
              <w:rPr>
                <w:rFonts w:ascii="Arial" w:eastAsia="Calibri" w:hAnsi="Arial" w:cs="Arial"/>
                <w:lang w:val="en-GB"/>
              </w:rPr>
              <w:t xml:space="preserve"> and extra support would be arranged. Sometimes we do pre-teaching if we know that a child will struggle in a </w:t>
            </w:r>
            <w:proofErr w:type="gramStart"/>
            <w:r>
              <w:rPr>
                <w:rFonts w:ascii="Arial" w:eastAsia="Calibri" w:hAnsi="Arial" w:cs="Arial"/>
                <w:lang w:val="en-GB"/>
              </w:rPr>
              <w:t>particular area</w:t>
            </w:r>
            <w:proofErr w:type="gramEnd"/>
            <w:r>
              <w:rPr>
                <w:rFonts w:ascii="Arial" w:eastAsia="Calibri" w:hAnsi="Arial" w:cs="Arial"/>
                <w:lang w:val="en-GB"/>
              </w:rPr>
              <w:t>. Headteacher – we use concrete, pictorial and abstract methods in maths and we will go back to concrete if necessary to allow a child to visualise something.</w:t>
            </w:r>
          </w:p>
          <w:p w14:paraId="0375CFCF" w14:textId="77777777" w:rsidR="00CD5D36" w:rsidRDefault="00CD5D36" w:rsidP="0010651A">
            <w:pPr>
              <w:spacing w:after="0" w:line="240" w:lineRule="auto"/>
              <w:rPr>
                <w:rFonts w:ascii="Arial" w:eastAsia="Calibri" w:hAnsi="Arial" w:cs="Arial"/>
                <w:lang w:val="en-GB"/>
              </w:rPr>
            </w:pPr>
          </w:p>
          <w:p w14:paraId="4FE159DF" w14:textId="77777777" w:rsidR="00CD5D36" w:rsidRDefault="00CD5D36" w:rsidP="0010651A">
            <w:pPr>
              <w:spacing w:after="0" w:line="240" w:lineRule="auto"/>
              <w:rPr>
                <w:rFonts w:ascii="Arial" w:eastAsia="Calibri" w:hAnsi="Arial" w:cs="Arial"/>
                <w:lang w:val="en-GB"/>
              </w:rPr>
            </w:pPr>
            <w:r>
              <w:rPr>
                <w:rFonts w:ascii="Arial" w:eastAsia="Calibri" w:hAnsi="Arial" w:cs="Arial"/>
                <w:lang w:val="en-GB"/>
              </w:rPr>
              <w:t xml:space="preserve">Teachers annotated the plans as required. New Marking and Feedback Books were now being used and Fiona </w:t>
            </w:r>
            <w:proofErr w:type="spellStart"/>
            <w:r>
              <w:rPr>
                <w:rFonts w:ascii="Arial" w:eastAsia="Calibri" w:hAnsi="Arial" w:cs="Arial"/>
                <w:lang w:val="en-GB"/>
              </w:rPr>
              <w:t>Micklefield</w:t>
            </w:r>
            <w:proofErr w:type="spellEnd"/>
            <w:r>
              <w:rPr>
                <w:rFonts w:ascii="Arial" w:eastAsia="Calibri" w:hAnsi="Arial" w:cs="Arial"/>
                <w:lang w:val="en-GB"/>
              </w:rPr>
              <w:t xml:space="preserve"> agreed to bring one of these to show Governors at the next meeting.</w:t>
            </w:r>
          </w:p>
          <w:p w14:paraId="592AB5AC" w14:textId="77777777" w:rsidR="009610FA" w:rsidRDefault="009610FA" w:rsidP="0010651A">
            <w:pPr>
              <w:spacing w:after="0" w:line="240" w:lineRule="auto"/>
              <w:rPr>
                <w:rFonts w:ascii="Arial" w:eastAsia="Calibri" w:hAnsi="Arial" w:cs="Arial"/>
                <w:lang w:val="en-GB"/>
              </w:rPr>
            </w:pPr>
          </w:p>
          <w:p w14:paraId="403702AD" w14:textId="77777777" w:rsidR="009610FA" w:rsidRDefault="009610FA" w:rsidP="0010651A">
            <w:pPr>
              <w:spacing w:after="0" w:line="240" w:lineRule="auto"/>
              <w:rPr>
                <w:rFonts w:ascii="Arial" w:eastAsia="Calibri" w:hAnsi="Arial" w:cs="Arial"/>
                <w:lang w:val="en-GB"/>
              </w:rPr>
            </w:pPr>
            <w:r>
              <w:rPr>
                <w:rFonts w:ascii="Arial" w:eastAsia="Calibri" w:hAnsi="Arial" w:cs="Arial"/>
                <w:lang w:val="en-GB"/>
              </w:rPr>
              <w:t>In the Summer term, staff had gone through the National Curriculum drawing concepts together to make teaching more cohesive and logical. Lead and complementary subjects were all set out in the same way. In topic planning, for example, teachers were trialling threading drama through the English lesson plans.</w:t>
            </w:r>
          </w:p>
          <w:p w14:paraId="416DD90A" w14:textId="77777777" w:rsidR="009610FA" w:rsidRDefault="009610FA" w:rsidP="0010651A">
            <w:pPr>
              <w:spacing w:after="0" w:line="240" w:lineRule="auto"/>
              <w:rPr>
                <w:rFonts w:ascii="Arial" w:eastAsia="Calibri" w:hAnsi="Arial" w:cs="Arial"/>
                <w:lang w:val="en-GB"/>
              </w:rPr>
            </w:pPr>
          </w:p>
          <w:p w14:paraId="1EDE28CB" w14:textId="77777777" w:rsidR="009610FA" w:rsidRDefault="009610FA" w:rsidP="0010651A">
            <w:pPr>
              <w:spacing w:after="0" w:line="240" w:lineRule="auto"/>
              <w:rPr>
                <w:rFonts w:ascii="Arial" w:eastAsia="Calibri" w:hAnsi="Arial" w:cs="Arial"/>
                <w:lang w:val="en-GB"/>
              </w:rPr>
            </w:pPr>
            <w:r>
              <w:rPr>
                <w:rFonts w:ascii="Arial" w:eastAsia="Calibri" w:hAnsi="Arial" w:cs="Arial"/>
                <w:lang w:val="en-GB"/>
              </w:rPr>
              <w:t>The learning journey was planned at the start and might change as teaching progressed. The Headteacher explained that the school used a ‘tight / loose’ model of teaching whereby teachers knew the parameters of what to teach but chose how to deliver it. The school was constantly reflecting on what it was doing and what would have the most impact on the children.</w:t>
            </w:r>
          </w:p>
          <w:p w14:paraId="2F2E3E44" w14:textId="77777777" w:rsidR="009610FA" w:rsidRDefault="009610FA" w:rsidP="0010651A">
            <w:pPr>
              <w:spacing w:after="0" w:line="240" w:lineRule="auto"/>
              <w:rPr>
                <w:rFonts w:ascii="Arial" w:eastAsia="Calibri" w:hAnsi="Arial" w:cs="Arial"/>
                <w:lang w:val="en-GB"/>
              </w:rPr>
            </w:pPr>
            <w:r>
              <w:rPr>
                <w:rFonts w:ascii="Arial" w:eastAsia="Calibri" w:hAnsi="Arial" w:cs="Arial"/>
                <w:i/>
                <w:lang w:val="en-GB"/>
              </w:rPr>
              <w:t>Governor Q: is it a challenge ensuring that you have continuity?</w:t>
            </w:r>
            <w:r>
              <w:rPr>
                <w:rFonts w:ascii="Arial" w:eastAsia="Calibri" w:hAnsi="Arial" w:cs="Arial"/>
                <w:lang w:val="en-GB"/>
              </w:rPr>
              <w:t xml:space="preserve"> Fiona </w:t>
            </w:r>
            <w:proofErr w:type="spellStart"/>
            <w:r>
              <w:rPr>
                <w:rFonts w:ascii="Arial" w:eastAsia="Calibri" w:hAnsi="Arial" w:cs="Arial"/>
                <w:lang w:val="en-GB"/>
              </w:rPr>
              <w:t>Micklefield</w:t>
            </w:r>
            <w:proofErr w:type="spellEnd"/>
            <w:r>
              <w:rPr>
                <w:rFonts w:ascii="Arial" w:eastAsia="Calibri" w:hAnsi="Arial" w:cs="Arial"/>
                <w:lang w:val="en-GB"/>
              </w:rPr>
              <w:t xml:space="preserve"> – initially, the teacher puts down the objectives for the year and the subject manager checks across the key stages that all objectives are met and that assessment objectives fit.</w:t>
            </w:r>
          </w:p>
          <w:p w14:paraId="4CE06F63" w14:textId="77777777" w:rsidR="009610FA" w:rsidRDefault="009610FA" w:rsidP="0010651A">
            <w:pPr>
              <w:spacing w:after="0" w:line="240" w:lineRule="auto"/>
              <w:rPr>
                <w:rFonts w:ascii="Arial" w:eastAsia="Calibri" w:hAnsi="Arial" w:cs="Arial"/>
                <w:lang w:val="en-GB"/>
              </w:rPr>
            </w:pPr>
          </w:p>
          <w:p w14:paraId="75BAA214" w14:textId="6C8D68DB" w:rsidR="009610FA" w:rsidRPr="009610FA" w:rsidRDefault="009610FA" w:rsidP="0010651A">
            <w:pPr>
              <w:spacing w:after="0" w:line="240" w:lineRule="auto"/>
              <w:rPr>
                <w:rFonts w:ascii="Arial" w:eastAsia="Calibri" w:hAnsi="Arial" w:cs="Arial"/>
                <w:lang w:val="en-GB"/>
              </w:rPr>
            </w:pPr>
            <w:r>
              <w:rPr>
                <w:rFonts w:ascii="Arial" w:eastAsia="Calibri" w:hAnsi="Arial" w:cs="Arial"/>
                <w:lang w:val="en-GB"/>
              </w:rPr>
              <w:t>The Headteacher emphasised that one of the chief objectives of primary teaching was to enable children to think, ask questions and be inquisitive learners. Governors agreed that this was an important mindset to develop for secondary school.</w:t>
            </w:r>
          </w:p>
        </w:tc>
        <w:tc>
          <w:tcPr>
            <w:tcW w:w="1057" w:type="dxa"/>
            <w:shd w:val="clear" w:color="auto" w:fill="auto"/>
          </w:tcPr>
          <w:p w14:paraId="1732F4AE" w14:textId="77777777" w:rsidR="008C2336" w:rsidRDefault="008C2336" w:rsidP="0010651A">
            <w:pPr>
              <w:spacing w:after="0" w:line="240" w:lineRule="auto"/>
              <w:rPr>
                <w:rFonts w:ascii="Arial" w:eastAsia="Calibri" w:hAnsi="Arial" w:cs="Arial"/>
                <w:b/>
                <w:lang w:val="en-GB"/>
              </w:rPr>
            </w:pPr>
          </w:p>
          <w:p w14:paraId="1C5EE13F" w14:textId="77777777" w:rsidR="00CD5D36" w:rsidRDefault="00CD5D36" w:rsidP="0010651A">
            <w:pPr>
              <w:spacing w:after="0" w:line="240" w:lineRule="auto"/>
              <w:rPr>
                <w:rFonts w:ascii="Arial" w:eastAsia="Calibri" w:hAnsi="Arial" w:cs="Arial"/>
                <w:b/>
                <w:lang w:val="en-GB"/>
              </w:rPr>
            </w:pPr>
          </w:p>
          <w:p w14:paraId="71524DD4" w14:textId="77777777" w:rsidR="00CD5D36" w:rsidRDefault="00CD5D36" w:rsidP="0010651A">
            <w:pPr>
              <w:spacing w:after="0" w:line="240" w:lineRule="auto"/>
              <w:rPr>
                <w:rFonts w:ascii="Arial" w:eastAsia="Calibri" w:hAnsi="Arial" w:cs="Arial"/>
                <w:b/>
                <w:lang w:val="en-GB"/>
              </w:rPr>
            </w:pPr>
          </w:p>
          <w:p w14:paraId="4CC3D679" w14:textId="77777777" w:rsidR="00CD5D36" w:rsidRDefault="00CD5D36" w:rsidP="0010651A">
            <w:pPr>
              <w:spacing w:after="0" w:line="240" w:lineRule="auto"/>
              <w:rPr>
                <w:rFonts w:ascii="Arial" w:eastAsia="Calibri" w:hAnsi="Arial" w:cs="Arial"/>
                <w:b/>
                <w:lang w:val="en-GB"/>
              </w:rPr>
            </w:pPr>
          </w:p>
          <w:p w14:paraId="13EE1318" w14:textId="77777777" w:rsidR="00CD5D36" w:rsidRDefault="00CD5D36" w:rsidP="0010651A">
            <w:pPr>
              <w:spacing w:after="0" w:line="240" w:lineRule="auto"/>
              <w:rPr>
                <w:rFonts w:ascii="Arial" w:eastAsia="Calibri" w:hAnsi="Arial" w:cs="Arial"/>
                <w:b/>
                <w:lang w:val="en-GB"/>
              </w:rPr>
            </w:pPr>
          </w:p>
          <w:p w14:paraId="73BD0581" w14:textId="77777777" w:rsidR="00CD5D36" w:rsidRDefault="00CD5D36" w:rsidP="0010651A">
            <w:pPr>
              <w:spacing w:after="0" w:line="240" w:lineRule="auto"/>
              <w:rPr>
                <w:rFonts w:ascii="Arial" w:eastAsia="Calibri" w:hAnsi="Arial" w:cs="Arial"/>
                <w:b/>
                <w:lang w:val="en-GB"/>
              </w:rPr>
            </w:pPr>
          </w:p>
          <w:p w14:paraId="673046D2" w14:textId="77777777" w:rsidR="00CD5D36" w:rsidRDefault="00CD5D36" w:rsidP="0010651A">
            <w:pPr>
              <w:spacing w:after="0" w:line="240" w:lineRule="auto"/>
              <w:rPr>
                <w:rFonts w:ascii="Arial" w:eastAsia="Calibri" w:hAnsi="Arial" w:cs="Arial"/>
                <w:b/>
                <w:lang w:val="en-GB"/>
              </w:rPr>
            </w:pPr>
          </w:p>
          <w:p w14:paraId="73E081A5" w14:textId="77777777" w:rsidR="00CD5D36" w:rsidRDefault="00CD5D36" w:rsidP="0010651A">
            <w:pPr>
              <w:spacing w:after="0" w:line="240" w:lineRule="auto"/>
              <w:rPr>
                <w:rFonts w:ascii="Arial" w:eastAsia="Calibri" w:hAnsi="Arial" w:cs="Arial"/>
                <w:b/>
                <w:lang w:val="en-GB"/>
              </w:rPr>
            </w:pPr>
          </w:p>
          <w:p w14:paraId="09612993" w14:textId="77777777" w:rsidR="00CD5D36" w:rsidRDefault="00CD5D36" w:rsidP="0010651A">
            <w:pPr>
              <w:spacing w:after="0" w:line="240" w:lineRule="auto"/>
              <w:rPr>
                <w:rFonts w:ascii="Arial" w:eastAsia="Calibri" w:hAnsi="Arial" w:cs="Arial"/>
                <w:b/>
                <w:lang w:val="en-GB"/>
              </w:rPr>
            </w:pPr>
          </w:p>
          <w:p w14:paraId="50C7CBF3" w14:textId="77777777" w:rsidR="00CD5D36" w:rsidRDefault="00CD5D36" w:rsidP="0010651A">
            <w:pPr>
              <w:spacing w:after="0" w:line="240" w:lineRule="auto"/>
              <w:rPr>
                <w:rFonts w:ascii="Arial" w:eastAsia="Calibri" w:hAnsi="Arial" w:cs="Arial"/>
                <w:b/>
                <w:lang w:val="en-GB"/>
              </w:rPr>
            </w:pPr>
          </w:p>
          <w:p w14:paraId="2EF4A5C3" w14:textId="77777777" w:rsidR="00CD5D36" w:rsidRDefault="00CD5D36" w:rsidP="0010651A">
            <w:pPr>
              <w:spacing w:after="0" w:line="240" w:lineRule="auto"/>
              <w:rPr>
                <w:rFonts w:ascii="Arial" w:eastAsia="Calibri" w:hAnsi="Arial" w:cs="Arial"/>
                <w:b/>
                <w:lang w:val="en-GB"/>
              </w:rPr>
            </w:pPr>
          </w:p>
          <w:p w14:paraId="4C0B1E06" w14:textId="77777777" w:rsidR="00CD5D36" w:rsidRDefault="00CD5D36" w:rsidP="0010651A">
            <w:pPr>
              <w:spacing w:after="0" w:line="240" w:lineRule="auto"/>
              <w:rPr>
                <w:rFonts w:ascii="Arial" w:eastAsia="Calibri" w:hAnsi="Arial" w:cs="Arial"/>
                <w:b/>
                <w:lang w:val="en-GB"/>
              </w:rPr>
            </w:pPr>
          </w:p>
          <w:p w14:paraId="47724836" w14:textId="77777777" w:rsidR="00CD5D36" w:rsidRDefault="00CD5D36" w:rsidP="0010651A">
            <w:pPr>
              <w:spacing w:after="0" w:line="240" w:lineRule="auto"/>
              <w:rPr>
                <w:rFonts w:ascii="Arial" w:eastAsia="Calibri" w:hAnsi="Arial" w:cs="Arial"/>
                <w:b/>
                <w:lang w:val="en-GB"/>
              </w:rPr>
            </w:pPr>
          </w:p>
          <w:p w14:paraId="3B62C632" w14:textId="77777777" w:rsidR="00CD5D36" w:rsidRDefault="00CD5D36" w:rsidP="0010651A">
            <w:pPr>
              <w:spacing w:after="0" w:line="240" w:lineRule="auto"/>
              <w:rPr>
                <w:rFonts w:ascii="Arial" w:eastAsia="Calibri" w:hAnsi="Arial" w:cs="Arial"/>
                <w:b/>
                <w:lang w:val="en-GB"/>
              </w:rPr>
            </w:pPr>
          </w:p>
          <w:p w14:paraId="3DDD5ECB" w14:textId="77777777" w:rsidR="00CD5D36" w:rsidRDefault="00CD5D36" w:rsidP="0010651A">
            <w:pPr>
              <w:spacing w:after="0" w:line="240" w:lineRule="auto"/>
              <w:rPr>
                <w:rFonts w:ascii="Arial" w:eastAsia="Calibri" w:hAnsi="Arial" w:cs="Arial"/>
                <w:b/>
                <w:lang w:val="en-GB"/>
              </w:rPr>
            </w:pPr>
          </w:p>
          <w:p w14:paraId="0925ECFA" w14:textId="77777777" w:rsidR="00CD5D36" w:rsidRDefault="00CD5D36" w:rsidP="0010651A">
            <w:pPr>
              <w:spacing w:after="0" w:line="240" w:lineRule="auto"/>
              <w:rPr>
                <w:rFonts w:ascii="Arial" w:eastAsia="Calibri" w:hAnsi="Arial" w:cs="Arial"/>
                <w:b/>
                <w:lang w:val="en-GB"/>
              </w:rPr>
            </w:pPr>
          </w:p>
          <w:p w14:paraId="336422B1" w14:textId="77777777" w:rsidR="00CD5D36" w:rsidRDefault="00CD5D36" w:rsidP="0010651A">
            <w:pPr>
              <w:spacing w:after="0" w:line="240" w:lineRule="auto"/>
              <w:rPr>
                <w:rFonts w:ascii="Arial" w:eastAsia="Calibri" w:hAnsi="Arial" w:cs="Arial"/>
                <w:b/>
                <w:lang w:val="en-GB"/>
              </w:rPr>
            </w:pPr>
          </w:p>
          <w:p w14:paraId="74E00E2E" w14:textId="77777777" w:rsidR="00CD5D36" w:rsidRDefault="00CD5D36" w:rsidP="0010651A">
            <w:pPr>
              <w:spacing w:after="0" w:line="240" w:lineRule="auto"/>
              <w:rPr>
                <w:rFonts w:ascii="Arial" w:eastAsia="Calibri" w:hAnsi="Arial" w:cs="Arial"/>
                <w:b/>
                <w:lang w:val="en-GB"/>
              </w:rPr>
            </w:pPr>
          </w:p>
          <w:p w14:paraId="02A2D5DE" w14:textId="77777777" w:rsidR="00CD5D36" w:rsidRDefault="00CD5D36" w:rsidP="0010651A">
            <w:pPr>
              <w:spacing w:after="0" w:line="240" w:lineRule="auto"/>
              <w:rPr>
                <w:rFonts w:ascii="Arial" w:eastAsia="Calibri" w:hAnsi="Arial" w:cs="Arial"/>
                <w:b/>
                <w:lang w:val="en-GB"/>
              </w:rPr>
            </w:pPr>
          </w:p>
          <w:p w14:paraId="7FC92827" w14:textId="77777777" w:rsidR="00CD5D36" w:rsidRDefault="00CD5D36" w:rsidP="0010651A">
            <w:pPr>
              <w:spacing w:after="0" w:line="240" w:lineRule="auto"/>
              <w:rPr>
                <w:rFonts w:ascii="Arial" w:eastAsia="Calibri" w:hAnsi="Arial" w:cs="Arial"/>
                <w:b/>
                <w:lang w:val="en-GB"/>
              </w:rPr>
            </w:pPr>
          </w:p>
          <w:p w14:paraId="6B007F54" w14:textId="77777777" w:rsidR="00CD5D36" w:rsidRDefault="00CD5D36" w:rsidP="0010651A">
            <w:pPr>
              <w:spacing w:after="0" w:line="240" w:lineRule="auto"/>
              <w:rPr>
                <w:rFonts w:ascii="Arial" w:eastAsia="Calibri" w:hAnsi="Arial" w:cs="Arial"/>
                <w:b/>
                <w:lang w:val="en-GB"/>
              </w:rPr>
            </w:pPr>
          </w:p>
          <w:p w14:paraId="5E2164BB" w14:textId="77777777" w:rsidR="00CD5D36" w:rsidRDefault="00CD5D36" w:rsidP="0010651A">
            <w:pPr>
              <w:spacing w:after="0" w:line="240" w:lineRule="auto"/>
              <w:rPr>
                <w:rFonts w:ascii="Arial" w:eastAsia="Calibri" w:hAnsi="Arial" w:cs="Arial"/>
                <w:b/>
                <w:lang w:val="en-GB"/>
              </w:rPr>
            </w:pPr>
          </w:p>
          <w:p w14:paraId="35DE1C74" w14:textId="77777777" w:rsidR="00CD5D36" w:rsidRDefault="00CD5D36" w:rsidP="0010651A">
            <w:pPr>
              <w:spacing w:after="0" w:line="240" w:lineRule="auto"/>
              <w:rPr>
                <w:rFonts w:ascii="Arial" w:eastAsia="Calibri" w:hAnsi="Arial" w:cs="Arial"/>
                <w:b/>
                <w:lang w:val="en-GB"/>
              </w:rPr>
            </w:pPr>
          </w:p>
          <w:p w14:paraId="1D44AB3E" w14:textId="77777777" w:rsidR="00CD5D36" w:rsidRDefault="00CD5D36" w:rsidP="0010651A">
            <w:pPr>
              <w:spacing w:after="0" w:line="240" w:lineRule="auto"/>
              <w:rPr>
                <w:rFonts w:ascii="Arial" w:eastAsia="Calibri" w:hAnsi="Arial" w:cs="Arial"/>
                <w:b/>
                <w:lang w:val="en-GB"/>
              </w:rPr>
            </w:pPr>
          </w:p>
          <w:p w14:paraId="7CC9C269" w14:textId="77777777" w:rsidR="00CD5D36" w:rsidRDefault="00CD5D36" w:rsidP="0010651A">
            <w:pPr>
              <w:spacing w:after="0" w:line="240" w:lineRule="auto"/>
              <w:rPr>
                <w:rFonts w:ascii="Arial" w:eastAsia="Calibri" w:hAnsi="Arial" w:cs="Arial"/>
                <w:b/>
                <w:lang w:val="en-GB"/>
              </w:rPr>
            </w:pPr>
          </w:p>
          <w:p w14:paraId="6696F4BF" w14:textId="77777777" w:rsidR="00CD5D36" w:rsidRDefault="00CD5D36" w:rsidP="0010651A">
            <w:pPr>
              <w:spacing w:after="0" w:line="240" w:lineRule="auto"/>
              <w:rPr>
                <w:rFonts w:ascii="Arial" w:eastAsia="Calibri" w:hAnsi="Arial" w:cs="Arial"/>
                <w:b/>
                <w:lang w:val="en-GB"/>
              </w:rPr>
            </w:pPr>
          </w:p>
          <w:p w14:paraId="303B3867" w14:textId="77777777" w:rsidR="00CD5D36" w:rsidRDefault="00CD5D36" w:rsidP="0010651A">
            <w:pPr>
              <w:spacing w:after="0" w:line="240" w:lineRule="auto"/>
              <w:rPr>
                <w:rFonts w:ascii="Arial" w:eastAsia="Calibri" w:hAnsi="Arial" w:cs="Arial"/>
                <w:b/>
                <w:lang w:val="en-GB"/>
              </w:rPr>
            </w:pPr>
          </w:p>
          <w:p w14:paraId="02417E3C" w14:textId="77777777" w:rsidR="00CD5D36" w:rsidRDefault="00CD5D36" w:rsidP="0010651A">
            <w:pPr>
              <w:spacing w:after="0" w:line="240" w:lineRule="auto"/>
              <w:rPr>
                <w:rFonts w:ascii="Arial" w:eastAsia="Calibri" w:hAnsi="Arial" w:cs="Arial"/>
                <w:b/>
                <w:lang w:val="en-GB"/>
              </w:rPr>
            </w:pPr>
          </w:p>
          <w:p w14:paraId="4CCA3D6E" w14:textId="77777777" w:rsidR="00CD5D36" w:rsidRDefault="00CD5D36" w:rsidP="0010651A">
            <w:pPr>
              <w:spacing w:after="0" w:line="240" w:lineRule="auto"/>
              <w:rPr>
                <w:rFonts w:ascii="Arial" w:eastAsia="Calibri" w:hAnsi="Arial" w:cs="Arial"/>
                <w:b/>
                <w:lang w:val="en-GB"/>
              </w:rPr>
            </w:pPr>
          </w:p>
          <w:p w14:paraId="6C9D6C22" w14:textId="77777777" w:rsidR="00CD5D36" w:rsidRDefault="00CD5D36" w:rsidP="0010651A">
            <w:pPr>
              <w:spacing w:after="0" w:line="240" w:lineRule="auto"/>
              <w:rPr>
                <w:rFonts w:ascii="Arial" w:eastAsia="Calibri" w:hAnsi="Arial" w:cs="Arial"/>
                <w:b/>
                <w:lang w:val="en-GB"/>
              </w:rPr>
            </w:pPr>
          </w:p>
          <w:p w14:paraId="32A393E4" w14:textId="77777777" w:rsidR="00CD5D36" w:rsidRDefault="00CD5D36" w:rsidP="0010651A">
            <w:pPr>
              <w:spacing w:after="0" w:line="240" w:lineRule="auto"/>
              <w:rPr>
                <w:rFonts w:ascii="Arial" w:eastAsia="Calibri" w:hAnsi="Arial" w:cs="Arial"/>
                <w:b/>
                <w:lang w:val="en-GB"/>
              </w:rPr>
            </w:pPr>
          </w:p>
          <w:p w14:paraId="2791DEC3" w14:textId="77777777" w:rsidR="00CD5D36" w:rsidRDefault="00CD5D36" w:rsidP="0010651A">
            <w:pPr>
              <w:spacing w:after="0" w:line="240" w:lineRule="auto"/>
              <w:rPr>
                <w:rFonts w:ascii="Arial" w:eastAsia="Calibri" w:hAnsi="Arial" w:cs="Arial"/>
                <w:b/>
                <w:lang w:val="en-GB"/>
              </w:rPr>
            </w:pPr>
          </w:p>
          <w:p w14:paraId="1A2D180B" w14:textId="77777777" w:rsidR="00CD5D36" w:rsidRDefault="00CD5D36" w:rsidP="0010651A">
            <w:pPr>
              <w:spacing w:after="0" w:line="240" w:lineRule="auto"/>
              <w:rPr>
                <w:rFonts w:ascii="Arial" w:eastAsia="Calibri" w:hAnsi="Arial" w:cs="Arial"/>
                <w:b/>
                <w:lang w:val="en-GB"/>
              </w:rPr>
            </w:pPr>
          </w:p>
          <w:p w14:paraId="13E8CEE8" w14:textId="1D06D3BE" w:rsidR="00CD5D36" w:rsidRPr="00BD39BD" w:rsidRDefault="00CD5D36" w:rsidP="0010651A">
            <w:pPr>
              <w:spacing w:after="0" w:line="240" w:lineRule="auto"/>
              <w:rPr>
                <w:rFonts w:ascii="Arial" w:eastAsia="Calibri" w:hAnsi="Arial" w:cs="Arial"/>
                <w:b/>
                <w:lang w:val="en-GB"/>
              </w:rPr>
            </w:pPr>
            <w:r>
              <w:rPr>
                <w:rFonts w:ascii="Arial" w:eastAsia="Calibri" w:hAnsi="Arial" w:cs="Arial"/>
                <w:b/>
                <w:lang w:val="en-GB"/>
              </w:rPr>
              <w:t>FM</w:t>
            </w:r>
          </w:p>
        </w:tc>
      </w:tr>
      <w:tr w:rsidR="008C2336" w:rsidRPr="00C70CFE" w14:paraId="4D7FCEFB" w14:textId="77777777" w:rsidTr="0010651A">
        <w:tc>
          <w:tcPr>
            <w:tcW w:w="715" w:type="dxa"/>
            <w:shd w:val="clear" w:color="auto" w:fill="auto"/>
          </w:tcPr>
          <w:p w14:paraId="7C708FF3" w14:textId="77777777" w:rsidR="008C2336" w:rsidRDefault="008C2336" w:rsidP="0010651A">
            <w:pPr>
              <w:spacing w:after="0" w:line="240" w:lineRule="auto"/>
              <w:rPr>
                <w:rFonts w:ascii="Arial" w:eastAsia="Calibri" w:hAnsi="Arial" w:cs="Arial"/>
                <w:b/>
                <w:lang w:val="en-GB"/>
              </w:rPr>
            </w:pPr>
          </w:p>
          <w:p w14:paraId="5BEA5DE6" w14:textId="52BED277" w:rsidR="009610FA" w:rsidRPr="00BD39BD" w:rsidRDefault="009610FA" w:rsidP="0010651A">
            <w:pPr>
              <w:spacing w:after="0" w:line="240" w:lineRule="auto"/>
              <w:rPr>
                <w:rFonts w:ascii="Arial" w:eastAsia="Calibri" w:hAnsi="Arial" w:cs="Arial"/>
                <w:b/>
                <w:lang w:val="en-GB"/>
              </w:rPr>
            </w:pPr>
            <w:r>
              <w:rPr>
                <w:rFonts w:ascii="Arial" w:eastAsia="Calibri" w:hAnsi="Arial" w:cs="Arial"/>
                <w:b/>
                <w:lang w:val="en-GB"/>
              </w:rPr>
              <w:t>7.</w:t>
            </w:r>
          </w:p>
        </w:tc>
        <w:tc>
          <w:tcPr>
            <w:tcW w:w="7470" w:type="dxa"/>
            <w:shd w:val="clear" w:color="auto" w:fill="auto"/>
          </w:tcPr>
          <w:p w14:paraId="09E69AE5" w14:textId="77777777" w:rsidR="008C2336" w:rsidRDefault="008C2336" w:rsidP="0010651A">
            <w:pPr>
              <w:spacing w:after="0" w:line="240" w:lineRule="auto"/>
              <w:rPr>
                <w:rFonts w:ascii="Arial" w:eastAsia="Calibri" w:hAnsi="Arial" w:cs="Arial"/>
                <w:lang w:val="en-GB"/>
              </w:rPr>
            </w:pPr>
          </w:p>
          <w:p w14:paraId="094255AA" w14:textId="77777777" w:rsidR="009610FA" w:rsidRDefault="009610FA" w:rsidP="0010651A">
            <w:pPr>
              <w:spacing w:after="0" w:line="240" w:lineRule="auto"/>
              <w:rPr>
                <w:rFonts w:ascii="Arial" w:eastAsia="Calibri" w:hAnsi="Arial" w:cs="Arial"/>
                <w:lang w:val="en-GB"/>
              </w:rPr>
            </w:pPr>
            <w:r>
              <w:rPr>
                <w:rFonts w:ascii="Arial" w:eastAsia="Calibri" w:hAnsi="Arial" w:cs="Arial"/>
                <w:b/>
                <w:u w:val="single"/>
                <w:lang w:val="en-GB"/>
              </w:rPr>
              <w:t>School Improvement Plan Monitoring</w:t>
            </w:r>
          </w:p>
          <w:p w14:paraId="4D8E8D6A" w14:textId="77777777" w:rsidR="009610FA" w:rsidRDefault="009610FA" w:rsidP="0010651A">
            <w:pPr>
              <w:spacing w:after="0" w:line="240" w:lineRule="auto"/>
              <w:rPr>
                <w:rFonts w:ascii="Arial" w:eastAsia="Calibri" w:hAnsi="Arial" w:cs="Arial"/>
                <w:lang w:val="en-GB"/>
              </w:rPr>
            </w:pPr>
          </w:p>
          <w:p w14:paraId="12D69CB8" w14:textId="77777777" w:rsidR="009610FA" w:rsidRDefault="009610FA" w:rsidP="0010651A">
            <w:pPr>
              <w:spacing w:after="0" w:line="240" w:lineRule="auto"/>
              <w:rPr>
                <w:rFonts w:ascii="Arial" w:eastAsia="Calibri" w:hAnsi="Arial" w:cs="Arial"/>
                <w:lang w:val="en-GB"/>
              </w:rPr>
            </w:pPr>
            <w:r>
              <w:rPr>
                <w:rFonts w:ascii="Arial" w:eastAsia="Calibri" w:hAnsi="Arial" w:cs="Arial"/>
                <w:lang w:val="en-GB"/>
              </w:rPr>
              <w:t>The Headteacher had circulated the new SIP. Each success criteria contained evidence showing that it had been achieved and Governors would need to monitor this. Jane Lees agreed to</w:t>
            </w:r>
            <w:r w:rsidR="00DC626D">
              <w:rPr>
                <w:rFonts w:ascii="Arial" w:eastAsia="Calibri" w:hAnsi="Arial" w:cs="Arial"/>
                <w:lang w:val="en-GB"/>
              </w:rPr>
              <w:t xml:space="preserve"> set out a monitoring schedule for the SIP to take to FGB.</w:t>
            </w:r>
          </w:p>
          <w:p w14:paraId="11BCD19F" w14:textId="77777777" w:rsidR="00DC626D" w:rsidRDefault="00DC626D" w:rsidP="0010651A">
            <w:pPr>
              <w:spacing w:after="0" w:line="240" w:lineRule="auto"/>
              <w:rPr>
                <w:rFonts w:ascii="Arial" w:eastAsia="Calibri" w:hAnsi="Arial" w:cs="Arial"/>
                <w:lang w:val="en-GB"/>
              </w:rPr>
            </w:pPr>
          </w:p>
          <w:p w14:paraId="5EC168A6" w14:textId="1127FF1D" w:rsidR="00DC626D" w:rsidRDefault="00E82B33" w:rsidP="0010651A">
            <w:pPr>
              <w:spacing w:after="0" w:line="240" w:lineRule="auto"/>
              <w:rPr>
                <w:rFonts w:ascii="Arial" w:eastAsia="Calibri" w:hAnsi="Arial" w:cs="Arial"/>
                <w:lang w:val="en-GB"/>
              </w:rPr>
            </w:pPr>
            <w:r>
              <w:rPr>
                <w:rFonts w:ascii="Arial" w:eastAsia="Calibri" w:hAnsi="Arial" w:cs="Arial"/>
                <w:lang w:val="en-GB"/>
              </w:rPr>
              <w:t>Priorities</w:t>
            </w:r>
            <w:r w:rsidR="00DC626D">
              <w:rPr>
                <w:rFonts w:ascii="Arial" w:eastAsia="Calibri" w:hAnsi="Arial" w:cs="Arial"/>
                <w:lang w:val="en-GB"/>
              </w:rPr>
              <w:t xml:space="preserve"> in the SIP were as follows:</w:t>
            </w:r>
          </w:p>
          <w:p w14:paraId="4C5110EE" w14:textId="77777777" w:rsidR="00DC626D" w:rsidRDefault="00DC626D" w:rsidP="0010651A">
            <w:pPr>
              <w:spacing w:after="0" w:line="240" w:lineRule="auto"/>
              <w:rPr>
                <w:rFonts w:ascii="Arial" w:eastAsia="Calibri" w:hAnsi="Arial" w:cs="Arial"/>
                <w:u w:val="single"/>
                <w:lang w:val="en-GB"/>
              </w:rPr>
            </w:pPr>
            <w:r>
              <w:rPr>
                <w:rFonts w:ascii="Arial" w:eastAsia="Calibri" w:hAnsi="Arial" w:cs="Arial"/>
                <w:lang w:val="en-GB"/>
              </w:rPr>
              <w:t xml:space="preserve">a) </w:t>
            </w:r>
            <w:r w:rsidRPr="00DC626D">
              <w:rPr>
                <w:rFonts w:ascii="Arial" w:eastAsia="Calibri" w:hAnsi="Arial" w:cs="Arial"/>
                <w:u w:val="single"/>
                <w:lang w:val="en-GB"/>
              </w:rPr>
              <w:t>Outstanding Teaching and Learning</w:t>
            </w:r>
          </w:p>
          <w:p w14:paraId="49DE9CB5" w14:textId="77777777" w:rsidR="00DC626D" w:rsidRDefault="00DC626D" w:rsidP="0010651A">
            <w:pPr>
              <w:spacing w:after="0" w:line="240" w:lineRule="auto"/>
              <w:rPr>
                <w:rFonts w:ascii="Arial" w:eastAsia="Calibri" w:hAnsi="Arial" w:cs="Arial"/>
                <w:lang w:val="en-GB"/>
              </w:rPr>
            </w:pPr>
            <w:r>
              <w:rPr>
                <w:rFonts w:ascii="Arial" w:eastAsia="Calibri" w:hAnsi="Arial" w:cs="Arial"/>
                <w:lang w:val="en-GB"/>
              </w:rPr>
              <w:t>Based on the book “Making Every Lesson Count”. Teachers knew that it was important to get the culture right and that key ingredients were needed to get the best out of every child in a lesson. The school was aiming for every lesson to be outstanding and for children to be clear about what they need to do to improve.</w:t>
            </w:r>
          </w:p>
          <w:p w14:paraId="2798C71B" w14:textId="77777777" w:rsidR="00DC626D" w:rsidRDefault="00DC626D" w:rsidP="0010651A">
            <w:pPr>
              <w:spacing w:after="0" w:line="240" w:lineRule="auto"/>
              <w:rPr>
                <w:rFonts w:ascii="Arial" w:eastAsia="Calibri" w:hAnsi="Arial" w:cs="Arial"/>
                <w:lang w:val="en-GB"/>
              </w:rPr>
            </w:pPr>
          </w:p>
          <w:p w14:paraId="501027F7" w14:textId="77777777" w:rsidR="00DC626D" w:rsidRDefault="00DC626D" w:rsidP="0010651A">
            <w:pPr>
              <w:spacing w:after="0" w:line="240" w:lineRule="auto"/>
              <w:rPr>
                <w:rFonts w:ascii="Arial" w:eastAsia="Calibri" w:hAnsi="Arial" w:cs="Arial"/>
                <w:lang w:val="en-GB"/>
              </w:rPr>
            </w:pPr>
            <w:r>
              <w:rPr>
                <w:rFonts w:ascii="Arial" w:eastAsia="Calibri" w:hAnsi="Arial" w:cs="Arial"/>
                <w:lang w:val="en-GB"/>
              </w:rPr>
              <w:t>Drama was being used to improve writing and teachers were recommending books to promote reading.</w:t>
            </w:r>
          </w:p>
          <w:p w14:paraId="12E38678" w14:textId="77777777" w:rsidR="00DC626D" w:rsidRDefault="00DC626D" w:rsidP="0010651A">
            <w:pPr>
              <w:spacing w:after="0" w:line="240" w:lineRule="auto"/>
              <w:rPr>
                <w:rFonts w:ascii="Arial" w:eastAsia="Calibri" w:hAnsi="Arial" w:cs="Arial"/>
                <w:lang w:val="en-GB"/>
              </w:rPr>
            </w:pPr>
            <w:r>
              <w:rPr>
                <w:rFonts w:ascii="Arial" w:eastAsia="Calibri" w:hAnsi="Arial" w:cs="Arial"/>
                <w:i/>
                <w:lang w:val="en-GB"/>
              </w:rPr>
              <w:lastRenderedPageBreak/>
              <w:t>Governor Q: is there money in the budget for new books?</w:t>
            </w:r>
            <w:r>
              <w:rPr>
                <w:rFonts w:ascii="Arial" w:eastAsia="Calibri" w:hAnsi="Arial" w:cs="Arial"/>
                <w:lang w:val="en-GB"/>
              </w:rPr>
              <w:t xml:space="preserve"> Headteacher – I’ve now taken on the Vice Chair of Primary Heads Executive which means I’ll be Chair in 2 years. As Vice Chair, I earn £2,750 per term for the school and, as Chair, I’ll earn £4,000 per term. This is also a good opportunity for personal development.</w:t>
            </w:r>
          </w:p>
          <w:p w14:paraId="4E3F7080" w14:textId="77777777" w:rsidR="00DC626D" w:rsidRDefault="00DC626D" w:rsidP="0010651A">
            <w:pPr>
              <w:spacing w:after="0" w:line="240" w:lineRule="auto"/>
              <w:rPr>
                <w:rFonts w:ascii="Arial" w:eastAsia="Calibri" w:hAnsi="Arial" w:cs="Arial"/>
                <w:lang w:val="en-GB"/>
              </w:rPr>
            </w:pPr>
          </w:p>
          <w:p w14:paraId="07A62F13" w14:textId="77777777" w:rsidR="00E82B33" w:rsidRDefault="00DC626D" w:rsidP="0010651A">
            <w:pPr>
              <w:spacing w:after="0" w:line="240" w:lineRule="auto"/>
              <w:rPr>
                <w:rFonts w:ascii="Arial" w:eastAsia="Calibri" w:hAnsi="Arial" w:cs="Arial"/>
                <w:lang w:val="en-GB"/>
              </w:rPr>
            </w:pPr>
            <w:r>
              <w:rPr>
                <w:rFonts w:ascii="Arial" w:eastAsia="Calibri" w:hAnsi="Arial" w:cs="Arial"/>
                <w:lang w:val="en-GB"/>
              </w:rPr>
              <w:t xml:space="preserve">b) </w:t>
            </w:r>
            <w:r w:rsidR="00E82B33" w:rsidRPr="00E82B33">
              <w:rPr>
                <w:rFonts w:ascii="Arial" w:eastAsia="Calibri" w:hAnsi="Arial" w:cs="Arial"/>
                <w:u w:val="single"/>
                <w:lang w:val="en-GB"/>
              </w:rPr>
              <w:t>Developing a Behaviour Culture</w:t>
            </w:r>
          </w:p>
          <w:p w14:paraId="21E47568" w14:textId="37FD334F" w:rsidR="00DC626D" w:rsidRDefault="00DC626D" w:rsidP="0010651A">
            <w:pPr>
              <w:spacing w:after="0" w:line="240" w:lineRule="auto"/>
              <w:rPr>
                <w:rFonts w:ascii="Arial" w:eastAsia="Calibri" w:hAnsi="Arial" w:cs="Arial"/>
                <w:lang w:val="en-GB"/>
              </w:rPr>
            </w:pPr>
            <w:r>
              <w:rPr>
                <w:rFonts w:ascii="Arial" w:eastAsia="Calibri" w:hAnsi="Arial" w:cs="Arial"/>
                <w:lang w:val="en-GB"/>
              </w:rPr>
              <w:t>Based on the book “When Adults Change Everything Changes”. The school is improving what it already does</w:t>
            </w:r>
            <w:r w:rsidR="00E82B33">
              <w:rPr>
                <w:rFonts w:ascii="Arial" w:eastAsia="Calibri" w:hAnsi="Arial" w:cs="Arial"/>
                <w:lang w:val="en-GB"/>
              </w:rPr>
              <w:t xml:space="preserve"> in this area</w:t>
            </w:r>
            <w:r>
              <w:rPr>
                <w:rFonts w:ascii="Arial" w:eastAsia="Calibri" w:hAnsi="Arial" w:cs="Arial"/>
                <w:lang w:val="en-GB"/>
              </w:rPr>
              <w:t>.</w:t>
            </w:r>
          </w:p>
          <w:p w14:paraId="3D15E80F" w14:textId="77777777" w:rsidR="00DC626D" w:rsidRDefault="00DC626D" w:rsidP="0010651A">
            <w:pPr>
              <w:spacing w:after="0" w:line="240" w:lineRule="auto"/>
              <w:rPr>
                <w:rFonts w:ascii="Arial" w:eastAsia="Calibri" w:hAnsi="Arial" w:cs="Arial"/>
                <w:lang w:val="en-GB"/>
              </w:rPr>
            </w:pPr>
          </w:p>
          <w:p w14:paraId="127F312D" w14:textId="77777777" w:rsidR="00DC626D" w:rsidRDefault="00DC626D" w:rsidP="0010651A">
            <w:pPr>
              <w:spacing w:after="0" w:line="240" w:lineRule="auto"/>
              <w:rPr>
                <w:rFonts w:ascii="Arial" w:eastAsia="Calibri" w:hAnsi="Arial" w:cs="Arial"/>
                <w:lang w:val="en-GB"/>
              </w:rPr>
            </w:pPr>
            <w:r>
              <w:rPr>
                <w:rFonts w:ascii="Arial" w:eastAsia="Calibri" w:hAnsi="Arial" w:cs="Arial"/>
                <w:lang w:val="en-GB"/>
              </w:rPr>
              <w:t xml:space="preserve">c) </w:t>
            </w:r>
            <w:r>
              <w:rPr>
                <w:rFonts w:ascii="Arial" w:eastAsia="Calibri" w:hAnsi="Arial" w:cs="Arial"/>
                <w:u w:val="single"/>
                <w:lang w:val="en-GB"/>
              </w:rPr>
              <w:t>Develop Reflective Staff Who are Active Learners</w:t>
            </w:r>
          </w:p>
          <w:p w14:paraId="517A05E6" w14:textId="77777777" w:rsidR="00DC626D" w:rsidRDefault="00DC626D" w:rsidP="0010651A">
            <w:pPr>
              <w:spacing w:after="0" w:line="240" w:lineRule="auto"/>
              <w:rPr>
                <w:rFonts w:ascii="Arial" w:eastAsia="Calibri" w:hAnsi="Arial" w:cs="Arial"/>
                <w:lang w:val="en-GB"/>
              </w:rPr>
            </w:pPr>
          </w:p>
          <w:p w14:paraId="39D4D977" w14:textId="25F80FB9" w:rsidR="00DC626D" w:rsidRDefault="00DC626D" w:rsidP="0010651A">
            <w:pPr>
              <w:spacing w:after="0" w:line="240" w:lineRule="auto"/>
              <w:rPr>
                <w:rFonts w:ascii="Arial" w:eastAsia="Calibri" w:hAnsi="Arial" w:cs="Arial"/>
                <w:u w:val="single"/>
                <w:lang w:val="en-GB"/>
              </w:rPr>
            </w:pPr>
            <w:r>
              <w:rPr>
                <w:rFonts w:ascii="Arial" w:eastAsia="Calibri" w:hAnsi="Arial" w:cs="Arial"/>
                <w:lang w:val="en-GB"/>
              </w:rPr>
              <w:t xml:space="preserve">d) </w:t>
            </w:r>
            <w:r w:rsidR="00E82B33" w:rsidRPr="00E82B33">
              <w:rPr>
                <w:rFonts w:ascii="Arial" w:eastAsia="Calibri" w:hAnsi="Arial" w:cs="Arial"/>
                <w:u w:val="single"/>
                <w:lang w:val="en-GB"/>
              </w:rPr>
              <w:t>Enable</w:t>
            </w:r>
            <w:r w:rsidRPr="00E82B33">
              <w:rPr>
                <w:rFonts w:ascii="Arial" w:eastAsia="Calibri" w:hAnsi="Arial" w:cs="Arial"/>
                <w:u w:val="single"/>
                <w:lang w:val="en-GB"/>
              </w:rPr>
              <w:t xml:space="preserve"> C</w:t>
            </w:r>
            <w:r w:rsidRPr="00DC626D">
              <w:rPr>
                <w:rFonts w:ascii="Arial" w:eastAsia="Calibri" w:hAnsi="Arial" w:cs="Arial"/>
                <w:u w:val="single"/>
                <w:lang w:val="en-GB"/>
              </w:rPr>
              <w:t xml:space="preserve">hildren </w:t>
            </w:r>
            <w:r w:rsidR="00E82B33">
              <w:rPr>
                <w:rFonts w:ascii="Arial" w:eastAsia="Calibri" w:hAnsi="Arial" w:cs="Arial"/>
                <w:u w:val="single"/>
                <w:lang w:val="en-GB"/>
              </w:rPr>
              <w:t>to Become</w:t>
            </w:r>
            <w:r w:rsidRPr="00DC626D">
              <w:rPr>
                <w:rFonts w:ascii="Arial" w:eastAsia="Calibri" w:hAnsi="Arial" w:cs="Arial"/>
                <w:u w:val="single"/>
                <w:lang w:val="en-GB"/>
              </w:rPr>
              <w:t xml:space="preserve"> Confident and Empathetic Global Citizens</w:t>
            </w:r>
          </w:p>
          <w:p w14:paraId="4921299B" w14:textId="1F55D927" w:rsidR="00DC626D" w:rsidRPr="00E82B33" w:rsidRDefault="00DC626D" w:rsidP="0010651A">
            <w:pPr>
              <w:spacing w:after="0" w:line="240" w:lineRule="auto"/>
              <w:rPr>
                <w:rFonts w:ascii="Arial" w:eastAsia="Calibri" w:hAnsi="Arial" w:cs="Arial"/>
                <w:lang w:val="en-GB"/>
              </w:rPr>
            </w:pPr>
            <w:r w:rsidRPr="00E82B33">
              <w:rPr>
                <w:rFonts w:ascii="Arial" w:eastAsia="Calibri" w:hAnsi="Arial" w:cs="Arial"/>
                <w:lang w:val="en-GB"/>
              </w:rPr>
              <w:t>Including the UN Rights of the Child and Fair Trade.</w:t>
            </w:r>
          </w:p>
        </w:tc>
        <w:tc>
          <w:tcPr>
            <w:tcW w:w="1057" w:type="dxa"/>
            <w:shd w:val="clear" w:color="auto" w:fill="auto"/>
          </w:tcPr>
          <w:p w14:paraId="1FEEB407" w14:textId="77777777" w:rsidR="008C2336" w:rsidRDefault="008C2336" w:rsidP="0010651A">
            <w:pPr>
              <w:spacing w:after="0" w:line="240" w:lineRule="auto"/>
              <w:rPr>
                <w:rFonts w:ascii="Arial" w:eastAsia="Calibri" w:hAnsi="Arial" w:cs="Arial"/>
                <w:b/>
                <w:lang w:val="en-GB"/>
              </w:rPr>
            </w:pPr>
          </w:p>
          <w:p w14:paraId="15D56338" w14:textId="77777777" w:rsidR="00DC626D" w:rsidRDefault="00DC626D" w:rsidP="0010651A">
            <w:pPr>
              <w:spacing w:after="0" w:line="240" w:lineRule="auto"/>
              <w:rPr>
                <w:rFonts w:ascii="Arial" w:eastAsia="Calibri" w:hAnsi="Arial" w:cs="Arial"/>
                <w:b/>
                <w:lang w:val="en-GB"/>
              </w:rPr>
            </w:pPr>
          </w:p>
          <w:p w14:paraId="21E0DD6F" w14:textId="77777777" w:rsidR="00DC626D" w:rsidRDefault="00DC626D" w:rsidP="0010651A">
            <w:pPr>
              <w:spacing w:after="0" w:line="240" w:lineRule="auto"/>
              <w:rPr>
                <w:rFonts w:ascii="Arial" w:eastAsia="Calibri" w:hAnsi="Arial" w:cs="Arial"/>
                <w:b/>
                <w:lang w:val="en-GB"/>
              </w:rPr>
            </w:pPr>
          </w:p>
          <w:p w14:paraId="50EB3BD7" w14:textId="77777777" w:rsidR="00DC626D" w:rsidRDefault="00DC626D" w:rsidP="0010651A">
            <w:pPr>
              <w:spacing w:after="0" w:line="240" w:lineRule="auto"/>
              <w:rPr>
                <w:rFonts w:ascii="Arial" w:eastAsia="Calibri" w:hAnsi="Arial" w:cs="Arial"/>
                <w:b/>
                <w:lang w:val="en-GB"/>
              </w:rPr>
            </w:pPr>
          </w:p>
          <w:p w14:paraId="640BAD70" w14:textId="77777777" w:rsidR="00DC626D" w:rsidRDefault="00DC626D" w:rsidP="0010651A">
            <w:pPr>
              <w:spacing w:after="0" w:line="240" w:lineRule="auto"/>
              <w:rPr>
                <w:rFonts w:ascii="Arial" w:eastAsia="Calibri" w:hAnsi="Arial" w:cs="Arial"/>
                <w:b/>
                <w:lang w:val="en-GB"/>
              </w:rPr>
            </w:pPr>
          </w:p>
          <w:p w14:paraId="461ED45A" w14:textId="77777777" w:rsidR="00DC626D" w:rsidRDefault="00DC626D" w:rsidP="0010651A">
            <w:pPr>
              <w:spacing w:after="0" w:line="240" w:lineRule="auto"/>
              <w:rPr>
                <w:rFonts w:ascii="Arial" w:eastAsia="Calibri" w:hAnsi="Arial" w:cs="Arial"/>
                <w:b/>
                <w:lang w:val="en-GB"/>
              </w:rPr>
            </w:pPr>
            <w:r>
              <w:rPr>
                <w:rFonts w:ascii="Arial" w:eastAsia="Calibri" w:hAnsi="Arial" w:cs="Arial"/>
                <w:b/>
                <w:lang w:val="en-GB"/>
              </w:rPr>
              <w:t>JL</w:t>
            </w:r>
          </w:p>
          <w:p w14:paraId="1845EC1D" w14:textId="492265CB" w:rsidR="00DC626D" w:rsidRPr="00DC626D" w:rsidRDefault="00DC626D" w:rsidP="0010651A">
            <w:pPr>
              <w:spacing w:after="0" w:line="240" w:lineRule="auto"/>
              <w:rPr>
                <w:rFonts w:ascii="Arial" w:eastAsia="Calibri" w:hAnsi="Arial" w:cs="Arial"/>
                <w:b/>
                <w:sz w:val="16"/>
                <w:szCs w:val="16"/>
                <w:lang w:val="en-GB"/>
              </w:rPr>
            </w:pPr>
            <w:r>
              <w:rPr>
                <w:rFonts w:ascii="Arial" w:eastAsia="Calibri" w:hAnsi="Arial" w:cs="Arial"/>
                <w:b/>
                <w:sz w:val="16"/>
                <w:szCs w:val="16"/>
                <w:lang w:val="en-GB"/>
              </w:rPr>
              <w:t>FGB Agenda</w:t>
            </w:r>
          </w:p>
        </w:tc>
      </w:tr>
      <w:tr w:rsidR="00E90FD6" w:rsidRPr="00C70CFE" w14:paraId="16A55AA4" w14:textId="77777777" w:rsidTr="0010651A">
        <w:tc>
          <w:tcPr>
            <w:tcW w:w="715" w:type="dxa"/>
            <w:shd w:val="clear" w:color="auto" w:fill="auto"/>
          </w:tcPr>
          <w:p w14:paraId="002D2DFD" w14:textId="77777777" w:rsidR="00E90FD6" w:rsidRDefault="00E90FD6" w:rsidP="0010651A">
            <w:pPr>
              <w:spacing w:after="0" w:line="240" w:lineRule="auto"/>
              <w:rPr>
                <w:rFonts w:ascii="Arial" w:eastAsia="Calibri" w:hAnsi="Arial" w:cs="Arial"/>
                <w:b/>
                <w:lang w:val="en-GB"/>
              </w:rPr>
            </w:pPr>
          </w:p>
          <w:p w14:paraId="70A0D240" w14:textId="0F5E9293" w:rsidR="00E90FD6" w:rsidRDefault="00E90FD6" w:rsidP="0010651A">
            <w:pPr>
              <w:spacing w:after="0" w:line="240" w:lineRule="auto"/>
              <w:rPr>
                <w:rFonts w:ascii="Arial" w:eastAsia="Calibri" w:hAnsi="Arial" w:cs="Arial"/>
                <w:b/>
                <w:lang w:val="en-GB"/>
              </w:rPr>
            </w:pPr>
            <w:r>
              <w:rPr>
                <w:rFonts w:ascii="Arial" w:eastAsia="Calibri" w:hAnsi="Arial" w:cs="Arial"/>
                <w:b/>
                <w:lang w:val="en-GB"/>
              </w:rPr>
              <w:t>8.</w:t>
            </w:r>
          </w:p>
        </w:tc>
        <w:tc>
          <w:tcPr>
            <w:tcW w:w="7470" w:type="dxa"/>
            <w:shd w:val="clear" w:color="auto" w:fill="auto"/>
          </w:tcPr>
          <w:p w14:paraId="700DF66D" w14:textId="77777777" w:rsidR="00E90FD6" w:rsidRDefault="00E90FD6" w:rsidP="0010651A">
            <w:pPr>
              <w:spacing w:after="0" w:line="240" w:lineRule="auto"/>
              <w:rPr>
                <w:rFonts w:ascii="Arial" w:eastAsia="Calibri" w:hAnsi="Arial" w:cs="Arial"/>
                <w:lang w:val="en-GB"/>
              </w:rPr>
            </w:pPr>
          </w:p>
          <w:p w14:paraId="4E67514B" w14:textId="77777777" w:rsidR="00E90FD6" w:rsidRDefault="00E90FD6" w:rsidP="0010651A">
            <w:pPr>
              <w:spacing w:after="0" w:line="240" w:lineRule="auto"/>
              <w:rPr>
                <w:rFonts w:ascii="Arial" w:eastAsia="Calibri" w:hAnsi="Arial" w:cs="Arial"/>
                <w:lang w:val="en-GB"/>
              </w:rPr>
            </w:pPr>
            <w:r>
              <w:rPr>
                <w:rFonts w:ascii="Arial" w:eastAsia="Calibri" w:hAnsi="Arial" w:cs="Arial"/>
                <w:b/>
                <w:u w:val="single"/>
                <w:lang w:val="en-GB"/>
              </w:rPr>
              <w:t>Review of SATs Results Against Targets</w:t>
            </w:r>
          </w:p>
          <w:p w14:paraId="4C230648" w14:textId="77777777" w:rsidR="00E90FD6" w:rsidRDefault="00E90FD6" w:rsidP="0010651A">
            <w:pPr>
              <w:spacing w:after="0" w:line="240" w:lineRule="auto"/>
              <w:rPr>
                <w:rFonts w:ascii="Arial" w:eastAsia="Calibri" w:hAnsi="Arial" w:cs="Arial"/>
                <w:lang w:val="en-GB"/>
              </w:rPr>
            </w:pPr>
          </w:p>
          <w:p w14:paraId="1CE404A9" w14:textId="77777777" w:rsidR="00E90FD6" w:rsidRDefault="00E90FD6" w:rsidP="0010651A">
            <w:pPr>
              <w:spacing w:after="0" w:line="240" w:lineRule="auto"/>
              <w:rPr>
                <w:rFonts w:ascii="Arial" w:eastAsia="Calibri" w:hAnsi="Arial" w:cs="Arial"/>
                <w:lang w:val="en-GB"/>
              </w:rPr>
            </w:pPr>
            <w:r>
              <w:rPr>
                <w:rFonts w:ascii="Arial" w:eastAsia="Calibri" w:hAnsi="Arial" w:cs="Arial"/>
                <w:lang w:val="en-GB"/>
              </w:rPr>
              <w:t>The Headteacher circulated the following results:</w:t>
            </w:r>
          </w:p>
          <w:p w14:paraId="22AEE2B7" w14:textId="77777777" w:rsidR="00E90FD6" w:rsidRDefault="00E90FD6" w:rsidP="0010651A">
            <w:pPr>
              <w:spacing w:after="0" w:line="240" w:lineRule="auto"/>
              <w:rPr>
                <w:rFonts w:ascii="Arial" w:eastAsia="Calibri" w:hAnsi="Arial" w:cs="Arial"/>
                <w:lang w:val="en-GB"/>
              </w:rPr>
            </w:pPr>
          </w:p>
          <w:tbl>
            <w:tblPr>
              <w:tblStyle w:val="TableGrid"/>
              <w:tblW w:w="0" w:type="auto"/>
              <w:tblLayout w:type="fixed"/>
              <w:tblLook w:val="04A0" w:firstRow="1" w:lastRow="0" w:firstColumn="1" w:lastColumn="0" w:noHBand="0" w:noVBand="1"/>
            </w:tblPr>
            <w:tblGrid>
              <w:gridCol w:w="1448"/>
              <w:gridCol w:w="1449"/>
              <w:gridCol w:w="1449"/>
              <w:gridCol w:w="1449"/>
              <w:gridCol w:w="1449"/>
            </w:tblGrid>
            <w:tr w:rsidR="00E90FD6" w:rsidRPr="00E90FD6" w14:paraId="45CDF531" w14:textId="77777777" w:rsidTr="00E90FD6">
              <w:tc>
                <w:tcPr>
                  <w:tcW w:w="1448" w:type="dxa"/>
                </w:tcPr>
                <w:p w14:paraId="6C2FD5A7" w14:textId="77777777" w:rsidR="00E90FD6" w:rsidRPr="00E90FD6" w:rsidRDefault="00E90FD6" w:rsidP="0010651A">
                  <w:pPr>
                    <w:rPr>
                      <w:rFonts w:ascii="Arial" w:eastAsia="Calibri" w:hAnsi="Arial" w:cs="Arial"/>
                      <w:sz w:val="18"/>
                      <w:szCs w:val="18"/>
                      <w:lang w:val="en-GB"/>
                    </w:rPr>
                  </w:pPr>
                </w:p>
              </w:tc>
              <w:tc>
                <w:tcPr>
                  <w:tcW w:w="1449" w:type="dxa"/>
                </w:tcPr>
                <w:p w14:paraId="0224604E" w14:textId="7023E766" w:rsidR="00E90FD6" w:rsidRPr="00E90FD6" w:rsidRDefault="00E90FD6" w:rsidP="0010651A">
                  <w:pPr>
                    <w:rPr>
                      <w:rFonts w:ascii="Arial" w:eastAsia="Calibri" w:hAnsi="Arial" w:cs="Arial"/>
                      <w:sz w:val="18"/>
                      <w:szCs w:val="18"/>
                      <w:lang w:val="en-GB"/>
                    </w:rPr>
                  </w:pPr>
                  <w:r w:rsidRPr="00E90FD6">
                    <w:rPr>
                      <w:rFonts w:ascii="Arial" w:eastAsia="Calibri" w:hAnsi="Arial" w:cs="Arial"/>
                      <w:sz w:val="18"/>
                      <w:szCs w:val="18"/>
                      <w:lang w:val="en-GB"/>
                    </w:rPr>
                    <w:t>ARE - Target</w:t>
                  </w:r>
                </w:p>
              </w:tc>
              <w:tc>
                <w:tcPr>
                  <w:tcW w:w="1449" w:type="dxa"/>
                </w:tcPr>
                <w:p w14:paraId="488F54E5" w14:textId="187FFBE1" w:rsidR="00E90FD6" w:rsidRPr="00E90FD6" w:rsidRDefault="00E90FD6" w:rsidP="0010651A">
                  <w:pPr>
                    <w:rPr>
                      <w:rFonts w:ascii="Arial" w:eastAsia="Calibri" w:hAnsi="Arial" w:cs="Arial"/>
                      <w:sz w:val="18"/>
                      <w:szCs w:val="18"/>
                      <w:lang w:val="en-GB"/>
                    </w:rPr>
                  </w:pPr>
                  <w:r>
                    <w:rPr>
                      <w:rFonts w:ascii="Arial" w:eastAsia="Calibri" w:hAnsi="Arial" w:cs="Arial"/>
                      <w:sz w:val="18"/>
                      <w:szCs w:val="18"/>
                      <w:lang w:val="en-GB"/>
                    </w:rPr>
                    <w:t>ARE – Results</w:t>
                  </w:r>
                </w:p>
              </w:tc>
              <w:tc>
                <w:tcPr>
                  <w:tcW w:w="1449" w:type="dxa"/>
                </w:tcPr>
                <w:p w14:paraId="3DB8B6C0" w14:textId="5D3EF7E4" w:rsidR="00E90FD6" w:rsidRPr="00E90FD6" w:rsidRDefault="00E90FD6" w:rsidP="0010651A">
                  <w:pPr>
                    <w:rPr>
                      <w:rFonts w:ascii="Arial" w:eastAsia="Calibri" w:hAnsi="Arial" w:cs="Arial"/>
                      <w:sz w:val="18"/>
                      <w:szCs w:val="18"/>
                      <w:lang w:val="en-GB"/>
                    </w:rPr>
                  </w:pPr>
                  <w:r>
                    <w:rPr>
                      <w:rFonts w:ascii="Arial" w:eastAsia="Calibri" w:hAnsi="Arial" w:cs="Arial"/>
                      <w:sz w:val="18"/>
                      <w:szCs w:val="18"/>
                      <w:lang w:val="en-GB"/>
                    </w:rPr>
                    <w:t>GDS – Target</w:t>
                  </w:r>
                </w:p>
              </w:tc>
              <w:tc>
                <w:tcPr>
                  <w:tcW w:w="1449" w:type="dxa"/>
                </w:tcPr>
                <w:p w14:paraId="7247C142" w14:textId="655F25DB" w:rsidR="00E90FD6" w:rsidRPr="00E90FD6" w:rsidRDefault="00E90FD6" w:rsidP="0010651A">
                  <w:pPr>
                    <w:rPr>
                      <w:rFonts w:ascii="Arial" w:eastAsia="Calibri" w:hAnsi="Arial" w:cs="Arial"/>
                      <w:sz w:val="18"/>
                      <w:szCs w:val="18"/>
                      <w:lang w:val="en-GB"/>
                    </w:rPr>
                  </w:pPr>
                  <w:r>
                    <w:rPr>
                      <w:rFonts w:ascii="Arial" w:eastAsia="Calibri" w:hAnsi="Arial" w:cs="Arial"/>
                      <w:sz w:val="18"/>
                      <w:szCs w:val="18"/>
                      <w:lang w:val="en-GB"/>
                    </w:rPr>
                    <w:t>GDS – Results</w:t>
                  </w:r>
                </w:p>
              </w:tc>
            </w:tr>
            <w:tr w:rsidR="00E90FD6" w:rsidRPr="00E90FD6" w14:paraId="5D0AC4FF" w14:textId="77777777" w:rsidTr="00E90FD6">
              <w:tc>
                <w:tcPr>
                  <w:tcW w:w="1448" w:type="dxa"/>
                </w:tcPr>
                <w:p w14:paraId="5119411E" w14:textId="77777777" w:rsidR="00E90FD6" w:rsidRDefault="00E90FD6" w:rsidP="0010651A">
                  <w:pPr>
                    <w:rPr>
                      <w:rFonts w:ascii="Arial" w:eastAsia="Calibri" w:hAnsi="Arial" w:cs="Arial"/>
                      <w:sz w:val="18"/>
                      <w:szCs w:val="18"/>
                      <w:lang w:val="en-GB"/>
                    </w:rPr>
                  </w:pPr>
                </w:p>
                <w:p w14:paraId="0099AC52" w14:textId="29271D8E" w:rsidR="00E90FD6" w:rsidRPr="00E90FD6" w:rsidRDefault="00E90FD6" w:rsidP="0010651A">
                  <w:pPr>
                    <w:rPr>
                      <w:rFonts w:ascii="Arial" w:eastAsia="Calibri" w:hAnsi="Arial" w:cs="Arial"/>
                      <w:sz w:val="18"/>
                      <w:szCs w:val="18"/>
                      <w:lang w:val="en-GB"/>
                    </w:rPr>
                  </w:pPr>
                  <w:r>
                    <w:rPr>
                      <w:rFonts w:ascii="Arial" w:eastAsia="Calibri" w:hAnsi="Arial" w:cs="Arial"/>
                      <w:sz w:val="18"/>
                      <w:szCs w:val="18"/>
                      <w:lang w:val="en-GB"/>
                    </w:rPr>
                    <w:t>Reading</w:t>
                  </w:r>
                </w:p>
              </w:tc>
              <w:tc>
                <w:tcPr>
                  <w:tcW w:w="1449" w:type="dxa"/>
                </w:tcPr>
                <w:p w14:paraId="58C77D71" w14:textId="77777777" w:rsidR="00E90FD6" w:rsidRDefault="00E90FD6" w:rsidP="0010651A">
                  <w:pPr>
                    <w:rPr>
                      <w:rFonts w:ascii="Arial" w:eastAsia="Calibri" w:hAnsi="Arial" w:cs="Arial"/>
                      <w:sz w:val="18"/>
                      <w:szCs w:val="18"/>
                      <w:lang w:val="en-GB"/>
                    </w:rPr>
                  </w:pPr>
                </w:p>
                <w:p w14:paraId="227464E3" w14:textId="1D430F20" w:rsidR="00E90FD6" w:rsidRPr="00E90FD6" w:rsidRDefault="00E90FD6" w:rsidP="0010651A">
                  <w:pPr>
                    <w:rPr>
                      <w:rFonts w:ascii="Arial" w:eastAsia="Calibri" w:hAnsi="Arial" w:cs="Arial"/>
                      <w:sz w:val="18"/>
                      <w:szCs w:val="18"/>
                      <w:lang w:val="en-GB"/>
                    </w:rPr>
                  </w:pPr>
                  <w:r>
                    <w:rPr>
                      <w:rFonts w:ascii="Arial" w:eastAsia="Calibri" w:hAnsi="Arial" w:cs="Arial"/>
                      <w:sz w:val="18"/>
                      <w:szCs w:val="18"/>
                      <w:lang w:val="en-GB"/>
                    </w:rPr>
                    <w:t>90%</w:t>
                  </w:r>
                </w:p>
              </w:tc>
              <w:tc>
                <w:tcPr>
                  <w:tcW w:w="1449" w:type="dxa"/>
                </w:tcPr>
                <w:p w14:paraId="387524CC" w14:textId="77777777" w:rsidR="00E90FD6" w:rsidRDefault="00E90FD6" w:rsidP="0010651A">
                  <w:pPr>
                    <w:rPr>
                      <w:rFonts w:ascii="Arial" w:eastAsia="Calibri" w:hAnsi="Arial" w:cs="Arial"/>
                      <w:sz w:val="18"/>
                      <w:szCs w:val="18"/>
                      <w:lang w:val="en-GB"/>
                    </w:rPr>
                  </w:pPr>
                </w:p>
                <w:p w14:paraId="664F1A8D" w14:textId="57B1A9BC"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88%</w:t>
                  </w:r>
                </w:p>
              </w:tc>
              <w:tc>
                <w:tcPr>
                  <w:tcW w:w="1449" w:type="dxa"/>
                </w:tcPr>
                <w:p w14:paraId="2CEA6ACC" w14:textId="77777777" w:rsidR="00E90FD6" w:rsidRDefault="00E90FD6" w:rsidP="0010651A">
                  <w:pPr>
                    <w:rPr>
                      <w:rFonts w:ascii="Arial" w:eastAsia="Calibri" w:hAnsi="Arial" w:cs="Arial"/>
                      <w:sz w:val="18"/>
                      <w:szCs w:val="18"/>
                      <w:lang w:val="en-GB"/>
                    </w:rPr>
                  </w:pPr>
                </w:p>
                <w:p w14:paraId="03BA8082" w14:textId="549C32BA"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30%</w:t>
                  </w:r>
                </w:p>
              </w:tc>
              <w:tc>
                <w:tcPr>
                  <w:tcW w:w="1449" w:type="dxa"/>
                </w:tcPr>
                <w:p w14:paraId="145AC8C1" w14:textId="77777777" w:rsidR="00E90FD6" w:rsidRDefault="00E90FD6" w:rsidP="0010651A">
                  <w:pPr>
                    <w:rPr>
                      <w:rFonts w:ascii="Arial" w:eastAsia="Calibri" w:hAnsi="Arial" w:cs="Arial"/>
                      <w:sz w:val="18"/>
                      <w:szCs w:val="18"/>
                      <w:lang w:val="en-GB"/>
                    </w:rPr>
                  </w:pPr>
                </w:p>
                <w:p w14:paraId="24E0BEF7" w14:textId="0C75C592"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38%</w:t>
                  </w:r>
                </w:p>
              </w:tc>
            </w:tr>
            <w:tr w:rsidR="00E90FD6" w:rsidRPr="00E90FD6" w14:paraId="6C411CB3" w14:textId="77777777" w:rsidTr="00E90FD6">
              <w:tc>
                <w:tcPr>
                  <w:tcW w:w="1448" w:type="dxa"/>
                </w:tcPr>
                <w:p w14:paraId="56726E64" w14:textId="05A1E0AC"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Writing</w:t>
                  </w:r>
                </w:p>
              </w:tc>
              <w:tc>
                <w:tcPr>
                  <w:tcW w:w="1449" w:type="dxa"/>
                </w:tcPr>
                <w:p w14:paraId="7F01C74B" w14:textId="1888FB8F"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90%</w:t>
                  </w:r>
                </w:p>
              </w:tc>
              <w:tc>
                <w:tcPr>
                  <w:tcW w:w="1449" w:type="dxa"/>
                </w:tcPr>
                <w:p w14:paraId="024787B4" w14:textId="33877712"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92%</w:t>
                  </w:r>
                </w:p>
              </w:tc>
              <w:tc>
                <w:tcPr>
                  <w:tcW w:w="1449" w:type="dxa"/>
                </w:tcPr>
                <w:p w14:paraId="0D2DB6D2" w14:textId="67DA4A2D"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30%</w:t>
                  </w:r>
                </w:p>
              </w:tc>
              <w:tc>
                <w:tcPr>
                  <w:tcW w:w="1449" w:type="dxa"/>
                </w:tcPr>
                <w:p w14:paraId="2DCB5322" w14:textId="74DDA210"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25%</w:t>
                  </w:r>
                </w:p>
              </w:tc>
            </w:tr>
            <w:tr w:rsidR="00E90FD6" w:rsidRPr="00E90FD6" w14:paraId="6402E71F" w14:textId="77777777" w:rsidTr="00E90FD6">
              <w:tc>
                <w:tcPr>
                  <w:tcW w:w="1448" w:type="dxa"/>
                </w:tcPr>
                <w:p w14:paraId="4A65034C" w14:textId="7E6E209A"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Maths</w:t>
                  </w:r>
                </w:p>
              </w:tc>
              <w:tc>
                <w:tcPr>
                  <w:tcW w:w="1449" w:type="dxa"/>
                </w:tcPr>
                <w:p w14:paraId="203C5354" w14:textId="7DD511E1"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90%</w:t>
                  </w:r>
                </w:p>
              </w:tc>
              <w:tc>
                <w:tcPr>
                  <w:tcW w:w="1449" w:type="dxa"/>
                </w:tcPr>
                <w:p w14:paraId="45557364" w14:textId="02B95094"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88%</w:t>
                  </w:r>
                </w:p>
              </w:tc>
              <w:tc>
                <w:tcPr>
                  <w:tcW w:w="1449" w:type="dxa"/>
                </w:tcPr>
                <w:p w14:paraId="7A388DCE" w14:textId="5E737A00"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30%</w:t>
                  </w:r>
                </w:p>
              </w:tc>
              <w:tc>
                <w:tcPr>
                  <w:tcW w:w="1449" w:type="dxa"/>
                </w:tcPr>
                <w:p w14:paraId="66A506CD" w14:textId="671E2225"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17%</w:t>
                  </w:r>
                </w:p>
              </w:tc>
            </w:tr>
            <w:tr w:rsidR="00E90FD6" w:rsidRPr="00E90FD6" w14:paraId="15D4FBE4" w14:textId="77777777" w:rsidTr="00E90FD6">
              <w:tc>
                <w:tcPr>
                  <w:tcW w:w="1448" w:type="dxa"/>
                </w:tcPr>
                <w:p w14:paraId="686E7AEE" w14:textId="6608A7B0"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SPAG</w:t>
                  </w:r>
                </w:p>
              </w:tc>
              <w:tc>
                <w:tcPr>
                  <w:tcW w:w="1449" w:type="dxa"/>
                </w:tcPr>
                <w:p w14:paraId="716EFB29" w14:textId="2217949B"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90%</w:t>
                  </w:r>
                </w:p>
              </w:tc>
              <w:tc>
                <w:tcPr>
                  <w:tcW w:w="1449" w:type="dxa"/>
                </w:tcPr>
                <w:p w14:paraId="49A65A04" w14:textId="4EC4317F"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88%</w:t>
                  </w:r>
                </w:p>
              </w:tc>
              <w:tc>
                <w:tcPr>
                  <w:tcW w:w="1449" w:type="dxa"/>
                </w:tcPr>
                <w:p w14:paraId="0DD82AB1" w14:textId="59B9EFA1"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30%</w:t>
                  </w:r>
                </w:p>
              </w:tc>
              <w:tc>
                <w:tcPr>
                  <w:tcW w:w="1449" w:type="dxa"/>
                </w:tcPr>
                <w:p w14:paraId="38EA769B" w14:textId="4A184ED3"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46%</w:t>
                  </w:r>
                </w:p>
              </w:tc>
            </w:tr>
            <w:tr w:rsidR="00E90FD6" w:rsidRPr="00E90FD6" w14:paraId="57464D0F" w14:textId="77777777" w:rsidTr="00E90FD6">
              <w:tc>
                <w:tcPr>
                  <w:tcW w:w="1448" w:type="dxa"/>
                </w:tcPr>
                <w:p w14:paraId="529B55D7" w14:textId="12B212BF"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 xml:space="preserve">RWM </w:t>
                  </w:r>
                  <w:r w:rsidRPr="00E90FD6">
                    <w:rPr>
                      <w:rFonts w:ascii="Arial" w:eastAsia="Calibri" w:hAnsi="Arial" w:cs="Arial"/>
                      <w:sz w:val="16"/>
                      <w:szCs w:val="16"/>
                      <w:lang w:val="en-GB"/>
                    </w:rPr>
                    <w:t>Combined</w:t>
                  </w:r>
                </w:p>
              </w:tc>
              <w:tc>
                <w:tcPr>
                  <w:tcW w:w="1449" w:type="dxa"/>
                </w:tcPr>
                <w:p w14:paraId="2C38EC34" w14:textId="5F90560A"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80%</w:t>
                  </w:r>
                </w:p>
              </w:tc>
              <w:tc>
                <w:tcPr>
                  <w:tcW w:w="1449" w:type="dxa"/>
                </w:tcPr>
                <w:p w14:paraId="1ECA4B3A" w14:textId="3565FC0B"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83%</w:t>
                  </w:r>
                </w:p>
              </w:tc>
              <w:tc>
                <w:tcPr>
                  <w:tcW w:w="1449" w:type="dxa"/>
                </w:tcPr>
                <w:p w14:paraId="51B4BCB9" w14:textId="6CA505A0"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15%</w:t>
                  </w:r>
                </w:p>
              </w:tc>
              <w:tc>
                <w:tcPr>
                  <w:tcW w:w="1449" w:type="dxa"/>
                </w:tcPr>
                <w:p w14:paraId="1DB8D815" w14:textId="1D48AF52" w:rsidR="00E90FD6" w:rsidRDefault="00E90FD6" w:rsidP="0010651A">
                  <w:pPr>
                    <w:rPr>
                      <w:rFonts w:ascii="Arial" w:eastAsia="Calibri" w:hAnsi="Arial" w:cs="Arial"/>
                      <w:sz w:val="18"/>
                      <w:szCs w:val="18"/>
                      <w:lang w:val="en-GB"/>
                    </w:rPr>
                  </w:pPr>
                  <w:r>
                    <w:rPr>
                      <w:rFonts w:ascii="Arial" w:eastAsia="Calibri" w:hAnsi="Arial" w:cs="Arial"/>
                      <w:sz w:val="18"/>
                      <w:szCs w:val="18"/>
                      <w:lang w:val="en-GB"/>
                    </w:rPr>
                    <w:t>13%</w:t>
                  </w:r>
                </w:p>
              </w:tc>
            </w:tr>
          </w:tbl>
          <w:p w14:paraId="65306201" w14:textId="77777777" w:rsidR="00E90FD6" w:rsidRDefault="00E90FD6" w:rsidP="0010651A">
            <w:pPr>
              <w:spacing w:after="0" w:line="240" w:lineRule="auto"/>
              <w:rPr>
                <w:rFonts w:ascii="Arial" w:eastAsia="Calibri" w:hAnsi="Arial" w:cs="Arial"/>
                <w:lang w:val="en-GB"/>
              </w:rPr>
            </w:pPr>
          </w:p>
          <w:p w14:paraId="506332F7" w14:textId="58502316" w:rsidR="00E90FD6" w:rsidRDefault="00E90FD6" w:rsidP="0010651A">
            <w:pPr>
              <w:spacing w:after="0" w:line="240" w:lineRule="auto"/>
              <w:rPr>
                <w:rFonts w:ascii="Arial" w:eastAsia="Calibri" w:hAnsi="Arial" w:cs="Arial"/>
                <w:lang w:val="en-GB"/>
              </w:rPr>
            </w:pPr>
            <w:r>
              <w:rPr>
                <w:rFonts w:ascii="Arial" w:eastAsia="Calibri" w:hAnsi="Arial" w:cs="Arial"/>
                <w:lang w:val="en-GB"/>
              </w:rPr>
              <w:t>All results had been at or very close to target except GD in maths which was lower than the national average and HCC average. Many children who were working at GD</w:t>
            </w:r>
            <w:r w:rsidR="00E82B33">
              <w:rPr>
                <w:rFonts w:ascii="Arial" w:eastAsia="Calibri" w:hAnsi="Arial" w:cs="Arial"/>
                <w:lang w:val="en-GB"/>
              </w:rPr>
              <w:t xml:space="preserve"> in maths</w:t>
            </w:r>
            <w:r>
              <w:rPr>
                <w:rFonts w:ascii="Arial" w:eastAsia="Calibri" w:hAnsi="Arial" w:cs="Arial"/>
                <w:lang w:val="en-GB"/>
              </w:rPr>
              <w:t xml:space="preserve"> had achieved a standardised score of 109 and the threshold for GD was 110. There was a lot of time pressure in the maths papers. The school concentrated a lot o</w:t>
            </w:r>
            <w:r w:rsidR="00E82B33">
              <w:rPr>
                <w:rFonts w:ascii="Arial" w:eastAsia="Calibri" w:hAnsi="Arial" w:cs="Arial"/>
                <w:lang w:val="en-GB"/>
              </w:rPr>
              <w:t>n</w:t>
            </w:r>
            <w:r>
              <w:rPr>
                <w:rFonts w:ascii="Arial" w:eastAsia="Calibri" w:hAnsi="Arial" w:cs="Arial"/>
                <w:lang w:val="en-GB"/>
              </w:rPr>
              <w:t xml:space="preserve"> teaching children to manipulate data and concepts for reasoning</w:t>
            </w:r>
            <w:r w:rsidR="00A96611">
              <w:rPr>
                <w:rFonts w:ascii="Arial" w:eastAsia="Calibri" w:hAnsi="Arial" w:cs="Arial"/>
                <w:lang w:val="en-GB"/>
              </w:rPr>
              <w:t>,</w:t>
            </w:r>
            <w:r>
              <w:rPr>
                <w:rFonts w:ascii="Arial" w:eastAsia="Calibri" w:hAnsi="Arial" w:cs="Arial"/>
                <w:lang w:val="en-GB"/>
              </w:rPr>
              <w:t xml:space="preserve"> but GD children needed to gain full marks on arithmetic in the tests. There was no real gender difference in the results</w:t>
            </w:r>
            <w:r w:rsidR="00A96611">
              <w:rPr>
                <w:rFonts w:ascii="Arial" w:eastAsia="Calibri" w:hAnsi="Arial" w:cs="Arial"/>
                <w:lang w:val="en-GB"/>
              </w:rPr>
              <w:t>,</w:t>
            </w:r>
            <w:r>
              <w:rPr>
                <w:rFonts w:ascii="Arial" w:eastAsia="Calibri" w:hAnsi="Arial" w:cs="Arial"/>
                <w:lang w:val="en-GB"/>
              </w:rPr>
              <w:t xml:space="preserve"> but the paper was very hard.</w:t>
            </w:r>
          </w:p>
          <w:p w14:paraId="446ACCD1" w14:textId="3339661D" w:rsidR="00E90FD6" w:rsidRDefault="00E90FD6" w:rsidP="0010651A">
            <w:pPr>
              <w:spacing w:after="0" w:line="240" w:lineRule="auto"/>
              <w:rPr>
                <w:rFonts w:ascii="Arial" w:eastAsia="Calibri" w:hAnsi="Arial" w:cs="Arial"/>
                <w:lang w:val="en-GB"/>
              </w:rPr>
            </w:pPr>
            <w:r>
              <w:rPr>
                <w:rFonts w:ascii="Arial" w:eastAsia="Calibri" w:hAnsi="Arial" w:cs="Arial"/>
                <w:i/>
                <w:lang w:val="en-GB"/>
              </w:rPr>
              <w:t>Governor Q: would it help to visit a school that gets a high percentage of children to GD in maths?</w:t>
            </w:r>
            <w:r>
              <w:rPr>
                <w:rFonts w:ascii="Arial" w:eastAsia="Calibri" w:hAnsi="Arial" w:cs="Arial"/>
                <w:lang w:val="en-GB"/>
              </w:rPr>
              <w:t xml:space="preserve"> Headteacher </w:t>
            </w:r>
            <w:r w:rsidR="00A96611">
              <w:rPr>
                <w:rFonts w:ascii="Arial" w:eastAsia="Calibri" w:hAnsi="Arial" w:cs="Arial"/>
                <w:lang w:val="en-GB"/>
              </w:rPr>
              <w:t>–</w:t>
            </w:r>
            <w:r>
              <w:rPr>
                <w:rFonts w:ascii="Arial" w:eastAsia="Calibri" w:hAnsi="Arial" w:cs="Arial"/>
                <w:lang w:val="en-GB"/>
              </w:rPr>
              <w:t xml:space="preserve"> this</w:t>
            </w:r>
            <w:r w:rsidR="00A96611">
              <w:rPr>
                <w:rFonts w:ascii="Arial" w:eastAsia="Calibri" w:hAnsi="Arial" w:cs="Arial"/>
                <w:lang w:val="en-GB"/>
              </w:rPr>
              <w:t xml:space="preserve"> is a good idea. We also need to do more practise on completing lots of arithmetic very quickly. Through moderation we know that some schools do pages and pages of the same calculations which perhaps helps to build up speed. We concentrate on </w:t>
            </w:r>
            <w:r w:rsidR="00DE0854">
              <w:rPr>
                <w:rFonts w:ascii="Arial" w:eastAsia="Calibri" w:hAnsi="Arial" w:cs="Arial"/>
                <w:lang w:val="en-GB"/>
              </w:rPr>
              <w:t>problem solving and reasoning which enables children to develop their thinking skills, but we need to consider the balance of practice against problem solving</w:t>
            </w:r>
            <w:r w:rsidR="00A96611">
              <w:rPr>
                <w:rFonts w:ascii="Arial" w:eastAsia="Calibri" w:hAnsi="Arial" w:cs="Arial"/>
                <w:lang w:val="en-GB"/>
              </w:rPr>
              <w:t>.</w:t>
            </w:r>
          </w:p>
          <w:p w14:paraId="0D6509BC" w14:textId="5B71BDB2" w:rsidR="00A96611" w:rsidRDefault="00A96611" w:rsidP="0010651A">
            <w:pPr>
              <w:spacing w:after="0" w:line="240" w:lineRule="auto"/>
              <w:rPr>
                <w:rFonts w:ascii="Arial" w:eastAsia="Calibri" w:hAnsi="Arial" w:cs="Arial"/>
                <w:lang w:val="en-GB"/>
              </w:rPr>
            </w:pPr>
            <w:r>
              <w:rPr>
                <w:rFonts w:ascii="Arial" w:eastAsia="Calibri" w:hAnsi="Arial" w:cs="Arial"/>
                <w:lang w:val="en-GB"/>
              </w:rPr>
              <w:t xml:space="preserve">Governors suggested that timed practice could be done when children first came in in the morning. The school should not lose sight of the fact that a lot of children make accelerated progress. Although the FFT data suggested that the cohort </w:t>
            </w:r>
            <w:proofErr w:type="gramStart"/>
            <w:r>
              <w:rPr>
                <w:rFonts w:ascii="Arial" w:eastAsia="Calibri" w:hAnsi="Arial" w:cs="Arial"/>
                <w:lang w:val="en-GB"/>
              </w:rPr>
              <w:t>as a whole had</w:t>
            </w:r>
            <w:proofErr w:type="gramEnd"/>
            <w:r>
              <w:rPr>
                <w:rFonts w:ascii="Arial" w:eastAsia="Calibri" w:hAnsi="Arial" w:cs="Arial"/>
                <w:lang w:val="en-GB"/>
              </w:rPr>
              <w:t xml:space="preserve"> made expected progress, some children had made accelerated progress to achieve ARE.</w:t>
            </w:r>
          </w:p>
          <w:p w14:paraId="40E9F2DF" w14:textId="77777777" w:rsidR="00E90FD6" w:rsidRDefault="00A96611" w:rsidP="00A96611">
            <w:pPr>
              <w:spacing w:after="0" w:line="240" w:lineRule="auto"/>
              <w:rPr>
                <w:rFonts w:ascii="Arial" w:eastAsia="Calibri" w:hAnsi="Arial" w:cs="Arial"/>
                <w:lang w:val="en-GB"/>
              </w:rPr>
            </w:pPr>
            <w:r>
              <w:rPr>
                <w:rFonts w:ascii="Arial" w:eastAsia="Calibri" w:hAnsi="Arial" w:cs="Arial"/>
                <w:lang w:val="en-GB"/>
              </w:rPr>
              <w:t>Governors agreed to consider the FFT Aspire Dashboard which was circulated and bring back questions for the next meeting.</w:t>
            </w:r>
          </w:p>
          <w:p w14:paraId="14DAC4FA" w14:textId="77777777" w:rsidR="009959DE" w:rsidRDefault="009959DE" w:rsidP="00A96611">
            <w:pPr>
              <w:spacing w:after="0" w:line="240" w:lineRule="auto"/>
              <w:rPr>
                <w:rFonts w:ascii="Arial" w:eastAsia="Calibri" w:hAnsi="Arial" w:cs="Arial"/>
                <w:lang w:val="en-GB"/>
              </w:rPr>
            </w:pPr>
          </w:p>
          <w:p w14:paraId="64AEE2F3" w14:textId="77127279" w:rsidR="00DE0854" w:rsidRPr="00E90FD6" w:rsidRDefault="009959DE" w:rsidP="00DE0854">
            <w:pPr>
              <w:spacing w:after="0" w:line="240" w:lineRule="auto"/>
              <w:rPr>
                <w:rFonts w:ascii="Arial" w:eastAsia="Calibri" w:hAnsi="Arial" w:cs="Arial"/>
                <w:lang w:val="en-GB"/>
              </w:rPr>
            </w:pPr>
            <w:r>
              <w:rPr>
                <w:rFonts w:ascii="Arial" w:eastAsia="Calibri" w:hAnsi="Arial" w:cs="Arial"/>
                <w:lang w:val="en-GB"/>
              </w:rPr>
              <w:lastRenderedPageBreak/>
              <w:t>Governors further noted that the percentage of pupils achieving GD had continued to grow and congratulated the school on this achievement.</w:t>
            </w:r>
          </w:p>
        </w:tc>
        <w:tc>
          <w:tcPr>
            <w:tcW w:w="1057" w:type="dxa"/>
            <w:shd w:val="clear" w:color="auto" w:fill="auto"/>
          </w:tcPr>
          <w:p w14:paraId="2E3D6455" w14:textId="77777777" w:rsidR="00E90FD6" w:rsidRDefault="00E90FD6" w:rsidP="0010651A">
            <w:pPr>
              <w:spacing w:after="0" w:line="240" w:lineRule="auto"/>
              <w:rPr>
                <w:rFonts w:ascii="Arial" w:eastAsia="Calibri" w:hAnsi="Arial" w:cs="Arial"/>
                <w:b/>
                <w:lang w:val="en-GB"/>
              </w:rPr>
            </w:pPr>
          </w:p>
          <w:p w14:paraId="7BCB1181" w14:textId="77777777" w:rsidR="00A96611" w:rsidRDefault="00A96611" w:rsidP="0010651A">
            <w:pPr>
              <w:spacing w:after="0" w:line="240" w:lineRule="auto"/>
              <w:rPr>
                <w:rFonts w:ascii="Arial" w:eastAsia="Calibri" w:hAnsi="Arial" w:cs="Arial"/>
                <w:b/>
                <w:lang w:val="en-GB"/>
              </w:rPr>
            </w:pPr>
          </w:p>
          <w:p w14:paraId="1018EFF6" w14:textId="77777777" w:rsidR="00A96611" w:rsidRDefault="00A96611" w:rsidP="0010651A">
            <w:pPr>
              <w:spacing w:after="0" w:line="240" w:lineRule="auto"/>
              <w:rPr>
                <w:rFonts w:ascii="Arial" w:eastAsia="Calibri" w:hAnsi="Arial" w:cs="Arial"/>
                <w:b/>
                <w:lang w:val="en-GB"/>
              </w:rPr>
            </w:pPr>
          </w:p>
          <w:p w14:paraId="37162A4D" w14:textId="77777777" w:rsidR="00A96611" w:rsidRDefault="00A96611" w:rsidP="0010651A">
            <w:pPr>
              <w:spacing w:after="0" w:line="240" w:lineRule="auto"/>
              <w:rPr>
                <w:rFonts w:ascii="Arial" w:eastAsia="Calibri" w:hAnsi="Arial" w:cs="Arial"/>
                <w:b/>
                <w:lang w:val="en-GB"/>
              </w:rPr>
            </w:pPr>
          </w:p>
          <w:p w14:paraId="0553CC0A" w14:textId="77777777" w:rsidR="00A96611" w:rsidRDefault="00A96611" w:rsidP="0010651A">
            <w:pPr>
              <w:spacing w:after="0" w:line="240" w:lineRule="auto"/>
              <w:rPr>
                <w:rFonts w:ascii="Arial" w:eastAsia="Calibri" w:hAnsi="Arial" w:cs="Arial"/>
                <w:b/>
                <w:lang w:val="en-GB"/>
              </w:rPr>
            </w:pPr>
          </w:p>
          <w:p w14:paraId="4C214C1C" w14:textId="77777777" w:rsidR="00A96611" w:rsidRDefault="00A96611" w:rsidP="0010651A">
            <w:pPr>
              <w:spacing w:after="0" w:line="240" w:lineRule="auto"/>
              <w:rPr>
                <w:rFonts w:ascii="Arial" w:eastAsia="Calibri" w:hAnsi="Arial" w:cs="Arial"/>
                <w:b/>
                <w:lang w:val="en-GB"/>
              </w:rPr>
            </w:pPr>
          </w:p>
          <w:p w14:paraId="07B487DA" w14:textId="77777777" w:rsidR="00A96611" w:rsidRDefault="00A96611" w:rsidP="0010651A">
            <w:pPr>
              <w:spacing w:after="0" w:line="240" w:lineRule="auto"/>
              <w:rPr>
                <w:rFonts w:ascii="Arial" w:eastAsia="Calibri" w:hAnsi="Arial" w:cs="Arial"/>
                <w:b/>
                <w:lang w:val="en-GB"/>
              </w:rPr>
            </w:pPr>
          </w:p>
          <w:p w14:paraId="4374C35D" w14:textId="77777777" w:rsidR="00A96611" w:rsidRDefault="00A96611" w:rsidP="0010651A">
            <w:pPr>
              <w:spacing w:after="0" w:line="240" w:lineRule="auto"/>
              <w:rPr>
                <w:rFonts w:ascii="Arial" w:eastAsia="Calibri" w:hAnsi="Arial" w:cs="Arial"/>
                <w:b/>
                <w:lang w:val="en-GB"/>
              </w:rPr>
            </w:pPr>
          </w:p>
          <w:p w14:paraId="162EA23B" w14:textId="77777777" w:rsidR="00A96611" w:rsidRDefault="00A96611" w:rsidP="0010651A">
            <w:pPr>
              <w:spacing w:after="0" w:line="240" w:lineRule="auto"/>
              <w:rPr>
                <w:rFonts w:ascii="Arial" w:eastAsia="Calibri" w:hAnsi="Arial" w:cs="Arial"/>
                <w:b/>
                <w:lang w:val="en-GB"/>
              </w:rPr>
            </w:pPr>
          </w:p>
          <w:p w14:paraId="5AEF8DBB" w14:textId="77777777" w:rsidR="00A96611" w:rsidRDefault="00A96611" w:rsidP="0010651A">
            <w:pPr>
              <w:spacing w:after="0" w:line="240" w:lineRule="auto"/>
              <w:rPr>
                <w:rFonts w:ascii="Arial" w:eastAsia="Calibri" w:hAnsi="Arial" w:cs="Arial"/>
                <w:b/>
                <w:lang w:val="en-GB"/>
              </w:rPr>
            </w:pPr>
          </w:p>
          <w:p w14:paraId="7D608034" w14:textId="77777777" w:rsidR="00A96611" w:rsidRDefault="00A96611" w:rsidP="0010651A">
            <w:pPr>
              <w:spacing w:after="0" w:line="240" w:lineRule="auto"/>
              <w:rPr>
                <w:rFonts w:ascii="Arial" w:eastAsia="Calibri" w:hAnsi="Arial" w:cs="Arial"/>
                <w:b/>
                <w:lang w:val="en-GB"/>
              </w:rPr>
            </w:pPr>
          </w:p>
          <w:p w14:paraId="35D9B6EB" w14:textId="77777777" w:rsidR="00A96611" w:rsidRDefault="00A96611" w:rsidP="0010651A">
            <w:pPr>
              <w:spacing w:after="0" w:line="240" w:lineRule="auto"/>
              <w:rPr>
                <w:rFonts w:ascii="Arial" w:eastAsia="Calibri" w:hAnsi="Arial" w:cs="Arial"/>
                <w:b/>
                <w:lang w:val="en-GB"/>
              </w:rPr>
            </w:pPr>
          </w:p>
          <w:p w14:paraId="679927BE" w14:textId="77777777" w:rsidR="00A96611" w:rsidRDefault="00A96611" w:rsidP="0010651A">
            <w:pPr>
              <w:spacing w:after="0" w:line="240" w:lineRule="auto"/>
              <w:rPr>
                <w:rFonts w:ascii="Arial" w:eastAsia="Calibri" w:hAnsi="Arial" w:cs="Arial"/>
                <w:b/>
                <w:lang w:val="en-GB"/>
              </w:rPr>
            </w:pPr>
          </w:p>
          <w:p w14:paraId="1DE5D345" w14:textId="77777777" w:rsidR="00A96611" w:rsidRDefault="00A96611" w:rsidP="0010651A">
            <w:pPr>
              <w:spacing w:after="0" w:line="240" w:lineRule="auto"/>
              <w:rPr>
                <w:rFonts w:ascii="Arial" w:eastAsia="Calibri" w:hAnsi="Arial" w:cs="Arial"/>
                <w:b/>
                <w:lang w:val="en-GB"/>
              </w:rPr>
            </w:pPr>
          </w:p>
          <w:p w14:paraId="72BCE194" w14:textId="77777777" w:rsidR="00A96611" w:rsidRDefault="00A96611" w:rsidP="0010651A">
            <w:pPr>
              <w:spacing w:after="0" w:line="240" w:lineRule="auto"/>
              <w:rPr>
                <w:rFonts w:ascii="Arial" w:eastAsia="Calibri" w:hAnsi="Arial" w:cs="Arial"/>
                <w:b/>
                <w:lang w:val="en-GB"/>
              </w:rPr>
            </w:pPr>
          </w:p>
          <w:p w14:paraId="137EE6F8" w14:textId="77777777" w:rsidR="00A96611" w:rsidRDefault="00A96611" w:rsidP="0010651A">
            <w:pPr>
              <w:spacing w:after="0" w:line="240" w:lineRule="auto"/>
              <w:rPr>
                <w:rFonts w:ascii="Arial" w:eastAsia="Calibri" w:hAnsi="Arial" w:cs="Arial"/>
                <w:b/>
                <w:lang w:val="en-GB"/>
              </w:rPr>
            </w:pPr>
          </w:p>
          <w:p w14:paraId="7D645BDA" w14:textId="77777777" w:rsidR="00A96611" w:rsidRDefault="00A96611" w:rsidP="0010651A">
            <w:pPr>
              <w:spacing w:after="0" w:line="240" w:lineRule="auto"/>
              <w:rPr>
                <w:rFonts w:ascii="Arial" w:eastAsia="Calibri" w:hAnsi="Arial" w:cs="Arial"/>
                <w:b/>
                <w:lang w:val="en-GB"/>
              </w:rPr>
            </w:pPr>
          </w:p>
          <w:p w14:paraId="311B57DF" w14:textId="77777777" w:rsidR="00A96611" w:rsidRDefault="00A96611" w:rsidP="0010651A">
            <w:pPr>
              <w:spacing w:after="0" w:line="240" w:lineRule="auto"/>
              <w:rPr>
                <w:rFonts w:ascii="Arial" w:eastAsia="Calibri" w:hAnsi="Arial" w:cs="Arial"/>
                <w:b/>
                <w:lang w:val="en-GB"/>
              </w:rPr>
            </w:pPr>
          </w:p>
          <w:p w14:paraId="7CCCC223" w14:textId="77777777" w:rsidR="00A96611" w:rsidRDefault="00A96611" w:rsidP="0010651A">
            <w:pPr>
              <w:spacing w:after="0" w:line="240" w:lineRule="auto"/>
              <w:rPr>
                <w:rFonts w:ascii="Arial" w:eastAsia="Calibri" w:hAnsi="Arial" w:cs="Arial"/>
                <w:b/>
                <w:lang w:val="en-GB"/>
              </w:rPr>
            </w:pPr>
          </w:p>
          <w:p w14:paraId="08E0F0AB" w14:textId="77777777" w:rsidR="00A96611" w:rsidRDefault="00A96611" w:rsidP="0010651A">
            <w:pPr>
              <w:spacing w:after="0" w:line="240" w:lineRule="auto"/>
              <w:rPr>
                <w:rFonts w:ascii="Arial" w:eastAsia="Calibri" w:hAnsi="Arial" w:cs="Arial"/>
                <w:b/>
                <w:lang w:val="en-GB"/>
              </w:rPr>
            </w:pPr>
          </w:p>
          <w:p w14:paraId="41C9BAC8" w14:textId="77777777" w:rsidR="00A96611" w:rsidRDefault="00A96611" w:rsidP="0010651A">
            <w:pPr>
              <w:spacing w:after="0" w:line="240" w:lineRule="auto"/>
              <w:rPr>
                <w:rFonts w:ascii="Arial" w:eastAsia="Calibri" w:hAnsi="Arial" w:cs="Arial"/>
                <w:b/>
                <w:lang w:val="en-GB"/>
              </w:rPr>
            </w:pPr>
          </w:p>
          <w:p w14:paraId="2F1C5E7E" w14:textId="77777777" w:rsidR="00A96611" w:rsidRDefault="00A96611" w:rsidP="0010651A">
            <w:pPr>
              <w:spacing w:after="0" w:line="240" w:lineRule="auto"/>
              <w:rPr>
                <w:rFonts w:ascii="Arial" w:eastAsia="Calibri" w:hAnsi="Arial" w:cs="Arial"/>
                <w:b/>
                <w:lang w:val="en-GB"/>
              </w:rPr>
            </w:pPr>
          </w:p>
          <w:p w14:paraId="3B38DFCC" w14:textId="77777777" w:rsidR="00A96611" w:rsidRDefault="00A96611" w:rsidP="0010651A">
            <w:pPr>
              <w:spacing w:after="0" w:line="240" w:lineRule="auto"/>
              <w:rPr>
                <w:rFonts w:ascii="Arial" w:eastAsia="Calibri" w:hAnsi="Arial" w:cs="Arial"/>
                <w:b/>
                <w:lang w:val="en-GB"/>
              </w:rPr>
            </w:pPr>
          </w:p>
          <w:p w14:paraId="457FDBDA" w14:textId="77777777" w:rsidR="00A96611" w:rsidRDefault="00A96611" w:rsidP="0010651A">
            <w:pPr>
              <w:spacing w:after="0" w:line="240" w:lineRule="auto"/>
              <w:rPr>
                <w:rFonts w:ascii="Arial" w:eastAsia="Calibri" w:hAnsi="Arial" w:cs="Arial"/>
                <w:b/>
                <w:lang w:val="en-GB"/>
              </w:rPr>
            </w:pPr>
          </w:p>
          <w:p w14:paraId="1636BCA7" w14:textId="77777777" w:rsidR="00A96611" w:rsidRDefault="00A96611" w:rsidP="0010651A">
            <w:pPr>
              <w:spacing w:after="0" w:line="240" w:lineRule="auto"/>
              <w:rPr>
                <w:rFonts w:ascii="Arial" w:eastAsia="Calibri" w:hAnsi="Arial" w:cs="Arial"/>
                <w:b/>
                <w:lang w:val="en-GB"/>
              </w:rPr>
            </w:pPr>
          </w:p>
          <w:p w14:paraId="31507249" w14:textId="77777777" w:rsidR="00A96611" w:rsidRDefault="00A96611" w:rsidP="0010651A">
            <w:pPr>
              <w:spacing w:after="0" w:line="240" w:lineRule="auto"/>
              <w:rPr>
                <w:rFonts w:ascii="Arial" w:eastAsia="Calibri" w:hAnsi="Arial" w:cs="Arial"/>
                <w:b/>
                <w:lang w:val="en-GB"/>
              </w:rPr>
            </w:pPr>
          </w:p>
          <w:p w14:paraId="21656942" w14:textId="77777777" w:rsidR="00A96611" w:rsidRDefault="00A96611" w:rsidP="0010651A">
            <w:pPr>
              <w:spacing w:after="0" w:line="240" w:lineRule="auto"/>
              <w:rPr>
                <w:rFonts w:ascii="Arial" w:eastAsia="Calibri" w:hAnsi="Arial" w:cs="Arial"/>
                <w:b/>
                <w:lang w:val="en-GB"/>
              </w:rPr>
            </w:pPr>
          </w:p>
          <w:p w14:paraId="3AECFF4C" w14:textId="77777777" w:rsidR="00A96611" w:rsidRDefault="00A96611" w:rsidP="0010651A">
            <w:pPr>
              <w:spacing w:after="0" w:line="240" w:lineRule="auto"/>
              <w:rPr>
                <w:rFonts w:ascii="Arial" w:eastAsia="Calibri" w:hAnsi="Arial" w:cs="Arial"/>
                <w:b/>
                <w:lang w:val="en-GB"/>
              </w:rPr>
            </w:pPr>
          </w:p>
          <w:p w14:paraId="06C7CAAE" w14:textId="77777777" w:rsidR="00A96611" w:rsidRDefault="00A96611" w:rsidP="0010651A">
            <w:pPr>
              <w:spacing w:after="0" w:line="240" w:lineRule="auto"/>
              <w:rPr>
                <w:rFonts w:ascii="Arial" w:eastAsia="Calibri" w:hAnsi="Arial" w:cs="Arial"/>
                <w:b/>
                <w:lang w:val="en-GB"/>
              </w:rPr>
            </w:pPr>
          </w:p>
          <w:p w14:paraId="4427A805" w14:textId="77777777" w:rsidR="00A96611" w:rsidRDefault="00A96611" w:rsidP="0010651A">
            <w:pPr>
              <w:spacing w:after="0" w:line="240" w:lineRule="auto"/>
              <w:rPr>
                <w:rFonts w:ascii="Arial" w:eastAsia="Calibri" w:hAnsi="Arial" w:cs="Arial"/>
                <w:b/>
                <w:lang w:val="en-GB"/>
              </w:rPr>
            </w:pPr>
          </w:p>
          <w:p w14:paraId="1825229E" w14:textId="77777777" w:rsidR="00A96611" w:rsidRDefault="00A96611" w:rsidP="0010651A">
            <w:pPr>
              <w:spacing w:after="0" w:line="240" w:lineRule="auto"/>
              <w:rPr>
                <w:rFonts w:ascii="Arial" w:eastAsia="Calibri" w:hAnsi="Arial" w:cs="Arial"/>
                <w:b/>
                <w:lang w:val="en-GB"/>
              </w:rPr>
            </w:pPr>
          </w:p>
          <w:p w14:paraId="4A80054A" w14:textId="77777777" w:rsidR="00DE0854" w:rsidRDefault="00DE0854" w:rsidP="0010651A">
            <w:pPr>
              <w:spacing w:after="0" w:line="240" w:lineRule="auto"/>
              <w:rPr>
                <w:rFonts w:ascii="Arial" w:eastAsia="Calibri" w:hAnsi="Arial" w:cs="Arial"/>
                <w:b/>
                <w:lang w:val="en-GB"/>
              </w:rPr>
            </w:pPr>
          </w:p>
          <w:p w14:paraId="3C7655FA" w14:textId="77777777" w:rsidR="00DE0854" w:rsidRDefault="00DE0854" w:rsidP="0010651A">
            <w:pPr>
              <w:spacing w:after="0" w:line="240" w:lineRule="auto"/>
              <w:rPr>
                <w:rFonts w:ascii="Arial" w:eastAsia="Calibri" w:hAnsi="Arial" w:cs="Arial"/>
                <w:b/>
                <w:lang w:val="en-GB"/>
              </w:rPr>
            </w:pPr>
          </w:p>
          <w:p w14:paraId="302953DC" w14:textId="2C57B98E" w:rsidR="00A96611" w:rsidRDefault="00A96611" w:rsidP="0010651A">
            <w:pPr>
              <w:spacing w:after="0" w:line="240" w:lineRule="auto"/>
              <w:rPr>
                <w:rFonts w:ascii="Arial" w:eastAsia="Calibri" w:hAnsi="Arial" w:cs="Arial"/>
                <w:b/>
                <w:lang w:val="en-GB"/>
              </w:rPr>
            </w:pPr>
            <w:r>
              <w:rPr>
                <w:rFonts w:ascii="Arial" w:eastAsia="Calibri" w:hAnsi="Arial" w:cs="Arial"/>
                <w:b/>
                <w:lang w:val="en-GB"/>
              </w:rPr>
              <w:t>ALL</w:t>
            </w:r>
          </w:p>
          <w:p w14:paraId="24456E4E" w14:textId="7363D20B" w:rsidR="00A96611" w:rsidRPr="00A96611" w:rsidRDefault="00A96611" w:rsidP="0010651A">
            <w:pPr>
              <w:spacing w:after="0" w:line="240" w:lineRule="auto"/>
              <w:rPr>
                <w:rFonts w:ascii="Arial" w:eastAsia="Calibri" w:hAnsi="Arial" w:cs="Arial"/>
                <w:b/>
                <w:sz w:val="16"/>
                <w:szCs w:val="16"/>
                <w:lang w:val="en-GB"/>
              </w:rPr>
            </w:pPr>
            <w:r>
              <w:rPr>
                <w:rFonts w:ascii="Arial" w:eastAsia="Calibri" w:hAnsi="Arial" w:cs="Arial"/>
                <w:b/>
                <w:sz w:val="16"/>
                <w:szCs w:val="16"/>
                <w:lang w:val="en-GB"/>
              </w:rPr>
              <w:t>S&amp;C Agenda</w:t>
            </w:r>
          </w:p>
        </w:tc>
      </w:tr>
      <w:tr w:rsidR="00A96611" w:rsidRPr="00C70CFE" w14:paraId="6F643538" w14:textId="77777777" w:rsidTr="0010651A">
        <w:tc>
          <w:tcPr>
            <w:tcW w:w="715" w:type="dxa"/>
            <w:shd w:val="clear" w:color="auto" w:fill="auto"/>
          </w:tcPr>
          <w:p w14:paraId="3D72D9E2" w14:textId="77777777" w:rsidR="00DE0854" w:rsidRDefault="00DE0854" w:rsidP="0010651A">
            <w:pPr>
              <w:spacing w:after="0" w:line="240" w:lineRule="auto"/>
              <w:rPr>
                <w:rFonts w:ascii="Arial" w:eastAsia="Calibri" w:hAnsi="Arial" w:cs="Arial"/>
                <w:b/>
                <w:lang w:val="en-GB"/>
              </w:rPr>
            </w:pPr>
          </w:p>
          <w:p w14:paraId="753018B8" w14:textId="19BE87F7" w:rsidR="00A96611" w:rsidRDefault="00A96611" w:rsidP="0010651A">
            <w:pPr>
              <w:spacing w:after="0" w:line="240" w:lineRule="auto"/>
              <w:rPr>
                <w:rFonts w:ascii="Arial" w:eastAsia="Calibri" w:hAnsi="Arial" w:cs="Arial"/>
                <w:b/>
                <w:lang w:val="en-GB"/>
              </w:rPr>
            </w:pPr>
            <w:r>
              <w:rPr>
                <w:rFonts w:ascii="Arial" w:eastAsia="Calibri" w:hAnsi="Arial" w:cs="Arial"/>
                <w:b/>
                <w:lang w:val="en-GB"/>
              </w:rPr>
              <w:t>9.</w:t>
            </w:r>
          </w:p>
        </w:tc>
        <w:tc>
          <w:tcPr>
            <w:tcW w:w="7470" w:type="dxa"/>
            <w:shd w:val="clear" w:color="auto" w:fill="auto"/>
          </w:tcPr>
          <w:p w14:paraId="5BC5DEEF" w14:textId="77777777" w:rsidR="00DE0854" w:rsidRDefault="00DE0854" w:rsidP="0010651A">
            <w:pPr>
              <w:spacing w:after="0" w:line="240" w:lineRule="auto"/>
              <w:rPr>
                <w:rFonts w:ascii="Arial" w:eastAsia="Calibri" w:hAnsi="Arial" w:cs="Arial"/>
                <w:b/>
                <w:u w:val="single"/>
                <w:lang w:val="en-GB"/>
              </w:rPr>
            </w:pPr>
          </w:p>
          <w:p w14:paraId="7D785BBD" w14:textId="7A1D940E" w:rsidR="00A96611" w:rsidRDefault="00A96611" w:rsidP="0010651A">
            <w:pPr>
              <w:spacing w:after="0" w:line="240" w:lineRule="auto"/>
              <w:rPr>
                <w:rFonts w:ascii="Arial" w:eastAsia="Calibri" w:hAnsi="Arial" w:cs="Arial"/>
                <w:lang w:val="en-GB"/>
              </w:rPr>
            </w:pPr>
            <w:bookmarkStart w:id="1" w:name="_GoBack"/>
            <w:bookmarkEnd w:id="1"/>
            <w:r>
              <w:rPr>
                <w:rFonts w:ascii="Arial" w:eastAsia="Calibri" w:hAnsi="Arial" w:cs="Arial"/>
                <w:b/>
                <w:u w:val="single"/>
                <w:lang w:val="en-GB"/>
              </w:rPr>
              <w:t>Governors’ Monitoring Reports</w:t>
            </w:r>
          </w:p>
          <w:p w14:paraId="5D4DA100" w14:textId="77777777" w:rsidR="00A96611" w:rsidRDefault="00A96611" w:rsidP="0010651A">
            <w:pPr>
              <w:spacing w:after="0" w:line="240" w:lineRule="auto"/>
              <w:rPr>
                <w:rFonts w:ascii="Arial" w:eastAsia="Calibri" w:hAnsi="Arial" w:cs="Arial"/>
                <w:lang w:val="en-GB"/>
              </w:rPr>
            </w:pPr>
          </w:p>
          <w:p w14:paraId="51313A90" w14:textId="08764432" w:rsidR="00A96611" w:rsidRPr="00A96611" w:rsidRDefault="00A96611" w:rsidP="0010651A">
            <w:pPr>
              <w:spacing w:after="0" w:line="240" w:lineRule="auto"/>
              <w:rPr>
                <w:rFonts w:ascii="Arial" w:eastAsia="Calibri" w:hAnsi="Arial" w:cs="Arial"/>
                <w:lang w:val="en-GB"/>
              </w:rPr>
            </w:pPr>
            <w:r>
              <w:rPr>
                <w:rFonts w:ascii="Arial" w:eastAsia="Calibri" w:hAnsi="Arial" w:cs="Arial"/>
                <w:lang w:val="en-GB"/>
              </w:rPr>
              <w:t>There were no monitoring reports.</w:t>
            </w:r>
          </w:p>
        </w:tc>
        <w:tc>
          <w:tcPr>
            <w:tcW w:w="1057" w:type="dxa"/>
            <w:shd w:val="clear" w:color="auto" w:fill="auto"/>
          </w:tcPr>
          <w:p w14:paraId="68A0798E" w14:textId="77777777" w:rsidR="00A96611" w:rsidRDefault="00A96611" w:rsidP="0010651A">
            <w:pPr>
              <w:spacing w:after="0" w:line="240" w:lineRule="auto"/>
              <w:rPr>
                <w:rFonts w:ascii="Arial" w:eastAsia="Calibri" w:hAnsi="Arial" w:cs="Arial"/>
                <w:b/>
                <w:lang w:val="en-GB"/>
              </w:rPr>
            </w:pPr>
          </w:p>
        </w:tc>
      </w:tr>
      <w:tr w:rsidR="00A96611" w:rsidRPr="00C70CFE" w14:paraId="183FE623" w14:textId="77777777" w:rsidTr="0010651A">
        <w:tc>
          <w:tcPr>
            <w:tcW w:w="715" w:type="dxa"/>
            <w:shd w:val="clear" w:color="auto" w:fill="auto"/>
          </w:tcPr>
          <w:p w14:paraId="6F0540DD" w14:textId="77777777" w:rsidR="00A96611" w:rsidRDefault="00A96611" w:rsidP="0010651A">
            <w:pPr>
              <w:spacing w:after="0" w:line="240" w:lineRule="auto"/>
              <w:rPr>
                <w:rFonts w:ascii="Arial" w:eastAsia="Calibri" w:hAnsi="Arial" w:cs="Arial"/>
                <w:b/>
                <w:lang w:val="en-GB"/>
              </w:rPr>
            </w:pPr>
          </w:p>
          <w:p w14:paraId="6867E1D5" w14:textId="77777777" w:rsidR="00A96611" w:rsidRDefault="00A96611" w:rsidP="0010651A">
            <w:pPr>
              <w:spacing w:after="0" w:line="240" w:lineRule="auto"/>
              <w:rPr>
                <w:rFonts w:ascii="Arial" w:eastAsia="Calibri" w:hAnsi="Arial" w:cs="Arial"/>
                <w:b/>
                <w:lang w:val="en-GB"/>
              </w:rPr>
            </w:pPr>
            <w:r>
              <w:rPr>
                <w:rFonts w:ascii="Arial" w:eastAsia="Calibri" w:hAnsi="Arial" w:cs="Arial"/>
                <w:b/>
                <w:lang w:val="en-GB"/>
              </w:rPr>
              <w:t>10.</w:t>
            </w:r>
          </w:p>
          <w:p w14:paraId="2D204387" w14:textId="77777777" w:rsidR="00A96611" w:rsidRDefault="00A96611" w:rsidP="0010651A">
            <w:pPr>
              <w:spacing w:after="0" w:line="240" w:lineRule="auto"/>
              <w:rPr>
                <w:rFonts w:ascii="Arial" w:eastAsia="Calibri" w:hAnsi="Arial" w:cs="Arial"/>
                <w:b/>
                <w:lang w:val="en-GB"/>
              </w:rPr>
            </w:pPr>
          </w:p>
          <w:p w14:paraId="6F82076F" w14:textId="77777777" w:rsidR="00A96611" w:rsidRDefault="00A96611" w:rsidP="0010651A">
            <w:pPr>
              <w:spacing w:after="0" w:line="240" w:lineRule="auto"/>
              <w:rPr>
                <w:rFonts w:ascii="Arial" w:eastAsia="Calibri" w:hAnsi="Arial" w:cs="Arial"/>
                <w:b/>
                <w:lang w:val="en-GB"/>
              </w:rPr>
            </w:pPr>
            <w:r>
              <w:rPr>
                <w:rFonts w:ascii="Arial" w:eastAsia="Calibri" w:hAnsi="Arial" w:cs="Arial"/>
                <w:b/>
                <w:lang w:val="en-GB"/>
              </w:rPr>
              <w:t>10.1</w:t>
            </w:r>
          </w:p>
          <w:p w14:paraId="1C6AB173" w14:textId="77777777" w:rsidR="00A96611" w:rsidRDefault="00A96611" w:rsidP="0010651A">
            <w:pPr>
              <w:spacing w:after="0" w:line="240" w:lineRule="auto"/>
              <w:rPr>
                <w:rFonts w:ascii="Arial" w:eastAsia="Calibri" w:hAnsi="Arial" w:cs="Arial"/>
                <w:b/>
                <w:lang w:val="en-GB"/>
              </w:rPr>
            </w:pPr>
          </w:p>
          <w:p w14:paraId="0D0FD6B0" w14:textId="77777777" w:rsidR="00A96611" w:rsidRDefault="00A96611" w:rsidP="0010651A">
            <w:pPr>
              <w:spacing w:after="0" w:line="240" w:lineRule="auto"/>
              <w:rPr>
                <w:rFonts w:ascii="Arial" w:eastAsia="Calibri" w:hAnsi="Arial" w:cs="Arial"/>
                <w:b/>
                <w:lang w:val="en-GB"/>
              </w:rPr>
            </w:pPr>
          </w:p>
          <w:p w14:paraId="64EEDA40" w14:textId="77777777" w:rsidR="00A96611" w:rsidRDefault="00A96611" w:rsidP="0010651A">
            <w:pPr>
              <w:spacing w:after="0" w:line="240" w:lineRule="auto"/>
              <w:rPr>
                <w:rFonts w:ascii="Arial" w:eastAsia="Calibri" w:hAnsi="Arial" w:cs="Arial"/>
                <w:b/>
                <w:lang w:val="en-GB"/>
              </w:rPr>
            </w:pPr>
          </w:p>
          <w:p w14:paraId="073B6FB5" w14:textId="77777777" w:rsidR="00A96611" w:rsidRDefault="00A96611" w:rsidP="0010651A">
            <w:pPr>
              <w:spacing w:after="0" w:line="240" w:lineRule="auto"/>
              <w:rPr>
                <w:rFonts w:ascii="Arial" w:eastAsia="Calibri" w:hAnsi="Arial" w:cs="Arial"/>
                <w:b/>
                <w:lang w:val="en-GB"/>
              </w:rPr>
            </w:pPr>
          </w:p>
          <w:p w14:paraId="417F56FA" w14:textId="77777777" w:rsidR="00A96611" w:rsidRDefault="00A96611" w:rsidP="0010651A">
            <w:pPr>
              <w:spacing w:after="0" w:line="240" w:lineRule="auto"/>
              <w:rPr>
                <w:rFonts w:ascii="Arial" w:eastAsia="Calibri" w:hAnsi="Arial" w:cs="Arial"/>
                <w:b/>
                <w:lang w:val="en-GB"/>
              </w:rPr>
            </w:pPr>
          </w:p>
          <w:p w14:paraId="02FC322C" w14:textId="77777777" w:rsidR="00A96611" w:rsidRDefault="00A96611" w:rsidP="0010651A">
            <w:pPr>
              <w:spacing w:after="0" w:line="240" w:lineRule="auto"/>
              <w:rPr>
                <w:rFonts w:ascii="Arial" w:eastAsia="Calibri" w:hAnsi="Arial" w:cs="Arial"/>
                <w:b/>
                <w:lang w:val="en-GB"/>
              </w:rPr>
            </w:pPr>
            <w:r>
              <w:rPr>
                <w:rFonts w:ascii="Arial" w:eastAsia="Calibri" w:hAnsi="Arial" w:cs="Arial"/>
                <w:b/>
                <w:lang w:val="en-GB"/>
              </w:rPr>
              <w:t>10.2</w:t>
            </w:r>
          </w:p>
          <w:p w14:paraId="265DD3F7" w14:textId="77777777" w:rsidR="00A96611" w:rsidRDefault="00A96611" w:rsidP="0010651A">
            <w:pPr>
              <w:spacing w:after="0" w:line="240" w:lineRule="auto"/>
              <w:rPr>
                <w:rFonts w:ascii="Arial" w:eastAsia="Calibri" w:hAnsi="Arial" w:cs="Arial"/>
                <w:b/>
                <w:lang w:val="en-GB"/>
              </w:rPr>
            </w:pPr>
          </w:p>
          <w:p w14:paraId="3086147E" w14:textId="77777777" w:rsidR="00A96611" w:rsidRDefault="00A96611" w:rsidP="0010651A">
            <w:pPr>
              <w:spacing w:after="0" w:line="240" w:lineRule="auto"/>
              <w:rPr>
                <w:rFonts w:ascii="Arial" w:eastAsia="Calibri" w:hAnsi="Arial" w:cs="Arial"/>
                <w:b/>
                <w:lang w:val="en-GB"/>
              </w:rPr>
            </w:pPr>
          </w:p>
          <w:p w14:paraId="531109FA" w14:textId="50AA634A" w:rsidR="00A96611" w:rsidRDefault="00A96611" w:rsidP="0010651A">
            <w:pPr>
              <w:spacing w:after="0" w:line="240" w:lineRule="auto"/>
              <w:rPr>
                <w:rFonts w:ascii="Arial" w:eastAsia="Calibri" w:hAnsi="Arial" w:cs="Arial"/>
                <w:b/>
                <w:lang w:val="en-GB"/>
              </w:rPr>
            </w:pPr>
            <w:r>
              <w:rPr>
                <w:rFonts w:ascii="Arial" w:eastAsia="Calibri" w:hAnsi="Arial" w:cs="Arial"/>
                <w:b/>
                <w:lang w:val="en-GB"/>
              </w:rPr>
              <w:t>10.3</w:t>
            </w:r>
          </w:p>
        </w:tc>
        <w:tc>
          <w:tcPr>
            <w:tcW w:w="7470" w:type="dxa"/>
            <w:shd w:val="clear" w:color="auto" w:fill="auto"/>
          </w:tcPr>
          <w:p w14:paraId="74C85DBB" w14:textId="77777777" w:rsidR="00A96611" w:rsidRDefault="00A96611" w:rsidP="0010651A">
            <w:pPr>
              <w:spacing w:after="0" w:line="240" w:lineRule="auto"/>
              <w:rPr>
                <w:rFonts w:ascii="Arial" w:eastAsia="Calibri" w:hAnsi="Arial" w:cs="Arial"/>
                <w:lang w:val="en-GB"/>
              </w:rPr>
            </w:pPr>
          </w:p>
          <w:p w14:paraId="493B1A8C" w14:textId="77777777" w:rsidR="00A96611" w:rsidRDefault="00A96611" w:rsidP="0010651A">
            <w:pPr>
              <w:spacing w:after="0" w:line="240" w:lineRule="auto"/>
              <w:rPr>
                <w:rFonts w:ascii="Arial" w:eastAsia="Calibri" w:hAnsi="Arial" w:cs="Arial"/>
                <w:lang w:val="en-GB"/>
              </w:rPr>
            </w:pPr>
            <w:r>
              <w:rPr>
                <w:rFonts w:ascii="Arial" w:eastAsia="Calibri" w:hAnsi="Arial" w:cs="Arial"/>
                <w:b/>
                <w:u w:val="single"/>
                <w:lang w:val="en-GB"/>
              </w:rPr>
              <w:t>Policy Review</w:t>
            </w:r>
          </w:p>
          <w:p w14:paraId="02526069" w14:textId="77777777" w:rsidR="00A96611" w:rsidRDefault="00A96611" w:rsidP="0010651A">
            <w:pPr>
              <w:spacing w:after="0" w:line="240" w:lineRule="auto"/>
              <w:rPr>
                <w:rFonts w:ascii="Arial" w:eastAsia="Calibri" w:hAnsi="Arial" w:cs="Arial"/>
                <w:lang w:val="en-GB"/>
              </w:rPr>
            </w:pPr>
          </w:p>
          <w:p w14:paraId="0CB9B392" w14:textId="77777777" w:rsidR="00A96611" w:rsidRDefault="00A96611" w:rsidP="0010651A">
            <w:pPr>
              <w:spacing w:after="0" w:line="240" w:lineRule="auto"/>
              <w:rPr>
                <w:rFonts w:ascii="Arial" w:eastAsia="Calibri" w:hAnsi="Arial" w:cs="Arial"/>
                <w:lang w:val="en-GB"/>
              </w:rPr>
            </w:pPr>
            <w:r>
              <w:rPr>
                <w:rFonts w:ascii="Arial" w:eastAsia="Calibri" w:hAnsi="Arial" w:cs="Arial"/>
                <w:b/>
                <w:lang w:val="en-GB"/>
              </w:rPr>
              <w:t>Assessment</w:t>
            </w:r>
          </w:p>
          <w:p w14:paraId="3EA3D582" w14:textId="77777777" w:rsidR="00A96611" w:rsidRDefault="00A96611" w:rsidP="0010651A">
            <w:pPr>
              <w:spacing w:after="0" w:line="240" w:lineRule="auto"/>
              <w:rPr>
                <w:rFonts w:ascii="Arial" w:eastAsia="Calibri" w:hAnsi="Arial" w:cs="Arial"/>
                <w:lang w:val="en-GB"/>
              </w:rPr>
            </w:pPr>
            <w:r>
              <w:rPr>
                <w:rFonts w:ascii="Arial" w:eastAsia="Calibri" w:hAnsi="Arial" w:cs="Arial"/>
                <w:i/>
                <w:lang w:val="en-GB"/>
              </w:rPr>
              <w:t>Governor Q: how far has the assessment of foundation subjects got?</w:t>
            </w:r>
            <w:r>
              <w:rPr>
                <w:rFonts w:ascii="Arial" w:eastAsia="Calibri" w:hAnsi="Arial" w:cs="Arial"/>
                <w:lang w:val="en-GB"/>
              </w:rPr>
              <w:t xml:space="preserve"> Fiona </w:t>
            </w:r>
            <w:proofErr w:type="spellStart"/>
            <w:r>
              <w:rPr>
                <w:rFonts w:ascii="Arial" w:eastAsia="Calibri" w:hAnsi="Arial" w:cs="Arial"/>
                <w:lang w:val="en-GB"/>
              </w:rPr>
              <w:t>Micklefield</w:t>
            </w:r>
            <w:proofErr w:type="spellEnd"/>
            <w:r>
              <w:rPr>
                <w:rFonts w:ascii="Arial" w:eastAsia="Calibri" w:hAnsi="Arial" w:cs="Arial"/>
                <w:lang w:val="en-GB"/>
              </w:rPr>
              <w:t xml:space="preserve"> – other subjects are now in line with RE.</w:t>
            </w:r>
          </w:p>
          <w:p w14:paraId="37E1114A" w14:textId="77777777" w:rsidR="00A96611" w:rsidRDefault="00A96611" w:rsidP="0010651A">
            <w:pPr>
              <w:spacing w:after="0" w:line="240" w:lineRule="auto"/>
              <w:rPr>
                <w:rFonts w:ascii="Arial" w:eastAsia="Calibri" w:hAnsi="Arial" w:cs="Arial"/>
                <w:lang w:val="en-GB"/>
              </w:rPr>
            </w:pPr>
            <w:r>
              <w:rPr>
                <w:rFonts w:ascii="Arial" w:eastAsia="Calibri" w:hAnsi="Arial" w:cs="Arial"/>
                <w:lang w:val="en-GB"/>
              </w:rPr>
              <w:t>The Headteacher agreed to check this in the policy and the policy was approved by the Committee.</w:t>
            </w:r>
          </w:p>
          <w:p w14:paraId="35823920" w14:textId="77777777" w:rsidR="00A96611" w:rsidRDefault="00A96611" w:rsidP="0010651A">
            <w:pPr>
              <w:spacing w:after="0" w:line="240" w:lineRule="auto"/>
              <w:rPr>
                <w:rFonts w:ascii="Arial" w:eastAsia="Calibri" w:hAnsi="Arial" w:cs="Arial"/>
                <w:lang w:val="en-GB"/>
              </w:rPr>
            </w:pPr>
          </w:p>
          <w:p w14:paraId="1682389D" w14:textId="77777777" w:rsidR="00A96611" w:rsidRDefault="00A96611" w:rsidP="0010651A">
            <w:pPr>
              <w:spacing w:after="0" w:line="240" w:lineRule="auto"/>
              <w:rPr>
                <w:rFonts w:ascii="Arial" w:eastAsia="Calibri" w:hAnsi="Arial" w:cs="Arial"/>
                <w:lang w:val="en-GB"/>
              </w:rPr>
            </w:pPr>
            <w:r>
              <w:rPr>
                <w:rFonts w:ascii="Arial" w:eastAsia="Calibri" w:hAnsi="Arial" w:cs="Arial"/>
                <w:b/>
                <w:lang w:val="en-GB"/>
              </w:rPr>
              <w:t>Feedback</w:t>
            </w:r>
          </w:p>
          <w:p w14:paraId="72B9A1D5" w14:textId="77777777" w:rsidR="00A96611" w:rsidRDefault="00A96611" w:rsidP="0010651A">
            <w:pPr>
              <w:spacing w:after="0" w:line="240" w:lineRule="auto"/>
              <w:rPr>
                <w:rFonts w:ascii="Arial" w:eastAsia="Calibri" w:hAnsi="Arial" w:cs="Arial"/>
                <w:lang w:val="en-GB"/>
              </w:rPr>
            </w:pPr>
            <w:r>
              <w:rPr>
                <w:rFonts w:ascii="Arial" w:eastAsia="Calibri" w:hAnsi="Arial" w:cs="Arial"/>
                <w:lang w:val="en-GB"/>
              </w:rPr>
              <w:t>This policy was approved by the Committee.</w:t>
            </w:r>
          </w:p>
          <w:p w14:paraId="64CA8440" w14:textId="77777777" w:rsidR="00A96611" w:rsidRDefault="00A96611" w:rsidP="0010651A">
            <w:pPr>
              <w:spacing w:after="0" w:line="240" w:lineRule="auto"/>
              <w:rPr>
                <w:rFonts w:ascii="Arial" w:eastAsia="Calibri" w:hAnsi="Arial" w:cs="Arial"/>
                <w:lang w:val="en-GB"/>
              </w:rPr>
            </w:pPr>
          </w:p>
          <w:p w14:paraId="44D22032" w14:textId="77777777" w:rsidR="00A96611" w:rsidRDefault="00A96611" w:rsidP="0010651A">
            <w:pPr>
              <w:spacing w:after="0" w:line="240" w:lineRule="auto"/>
              <w:rPr>
                <w:rFonts w:ascii="Arial" w:eastAsia="Calibri" w:hAnsi="Arial" w:cs="Arial"/>
                <w:b/>
                <w:lang w:val="en-GB"/>
              </w:rPr>
            </w:pPr>
            <w:r>
              <w:rPr>
                <w:rFonts w:ascii="Arial" w:eastAsia="Calibri" w:hAnsi="Arial" w:cs="Arial"/>
                <w:b/>
                <w:lang w:val="en-GB"/>
              </w:rPr>
              <w:t>SEN</w:t>
            </w:r>
          </w:p>
          <w:p w14:paraId="4FB8A458" w14:textId="3CB0C424" w:rsidR="00A96611" w:rsidRPr="00A96611" w:rsidRDefault="00A96611" w:rsidP="0010651A">
            <w:pPr>
              <w:spacing w:after="0" w:line="240" w:lineRule="auto"/>
              <w:rPr>
                <w:rFonts w:ascii="Arial" w:eastAsia="Calibri" w:hAnsi="Arial" w:cs="Arial"/>
                <w:lang w:val="en-GB"/>
              </w:rPr>
            </w:pPr>
            <w:r w:rsidRPr="00A96611">
              <w:rPr>
                <w:rFonts w:ascii="Arial" w:eastAsia="Calibri" w:hAnsi="Arial" w:cs="Arial"/>
                <w:lang w:val="en-GB"/>
              </w:rPr>
              <w:t>This policy to be amended</w:t>
            </w:r>
            <w:r>
              <w:rPr>
                <w:rFonts w:ascii="Arial" w:eastAsia="Calibri" w:hAnsi="Arial" w:cs="Arial"/>
                <w:lang w:val="en-GB"/>
              </w:rPr>
              <w:t xml:space="preserve"> to confirm that the </w:t>
            </w:r>
            <w:proofErr w:type="spellStart"/>
            <w:r>
              <w:rPr>
                <w:rFonts w:ascii="Arial" w:eastAsia="Calibri" w:hAnsi="Arial" w:cs="Arial"/>
                <w:lang w:val="en-GB"/>
              </w:rPr>
              <w:t>SENCo</w:t>
            </w:r>
            <w:proofErr w:type="spellEnd"/>
            <w:r>
              <w:rPr>
                <w:rFonts w:ascii="Arial" w:eastAsia="Calibri" w:hAnsi="Arial" w:cs="Arial"/>
                <w:lang w:val="en-GB"/>
              </w:rPr>
              <w:t xml:space="preserve"> is now fully qualified. The Policy was then agreed by the Committee and would be forwarded to the FGB for approval.</w:t>
            </w:r>
          </w:p>
        </w:tc>
        <w:tc>
          <w:tcPr>
            <w:tcW w:w="1057" w:type="dxa"/>
            <w:shd w:val="clear" w:color="auto" w:fill="auto"/>
          </w:tcPr>
          <w:p w14:paraId="079F88C6" w14:textId="77777777" w:rsidR="00A96611" w:rsidRDefault="00A96611" w:rsidP="0010651A">
            <w:pPr>
              <w:spacing w:after="0" w:line="240" w:lineRule="auto"/>
              <w:rPr>
                <w:rFonts w:ascii="Arial" w:eastAsia="Calibri" w:hAnsi="Arial" w:cs="Arial"/>
                <w:b/>
                <w:lang w:val="en-GB"/>
              </w:rPr>
            </w:pPr>
          </w:p>
          <w:p w14:paraId="7F78701F" w14:textId="77777777" w:rsidR="00A96611" w:rsidRDefault="00A96611" w:rsidP="0010651A">
            <w:pPr>
              <w:spacing w:after="0" w:line="240" w:lineRule="auto"/>
              <w:rPr>
                <w:rFonts w:ascii="Arial" w:eastAsia="Calibri" w:hAnsi="Arial" w:cs="Arial"/>
                <w:b/>
                <w:lang w:val="en-GB"/>
              </w:rPr>
            </w:pPr>
          </w:p>
          <w:p w14:paraId="1F96045C" w14:textId="77777777" w:rsidR="00A96611" w:rsidRDefault="00A96611" w:rsidP="0010651A">
            <w:pPr>
              <w:spacing w:after="0" w:line="240" w:lineRule="auto"/>
              <w:rPr>
                <w:rFonts w:ascii="Arial" w:eastAsia="Calibri" w:hAnsi="Arial" w:cs="Arial"/>
                <w:b/>
                <w:lang w:val="en-GB"/>
              </w:rPr>
            </w:pPr>
          </w:p>
          <w:p w14:paraId="6CE20E7D" w14:textId="77777777" w:rsidR="00A96611" w:rsidRDefault="00A96611" w:rsidP="0010651A">
            <w:pPr>
              <w:spacing w:after="0" w:line="240" w:lineRule="auto"/>
              <w:rPr>
                <w:rFonts w:ascii="Arial" w:eastAsia="Calibri" w:hAnsi="Arial" w:cs="Arial"/>
                <w:b/>
                <w:lang w:val="en-GB"/>
              </w:rPr>
            </w:pPr>
          </w:p>
          <w:p w14:paraId="7FAAA0EB" w14:textId="77777777" w:rsidR="00A96611" w:rsidRDefault="00A96611" w:rsidP="0010651A">
            <w:pPr>
              <w:spacing w:after="0" w:line="240" w:lineRule="auto"/>
              <w:rPr>
                <w:rFonts w:ascii="Arial" w:eastAsia="Calibri" w:hAnsi="Arial" w:cs="Arial"/>
                <w:b/>
                <w:lang w:val="en-GB"/>
              </w:rPr>
            </w:pPr>
          </w:p>
          <w:p w14:paraId="38FC9352" w14:textId="77777777" w:rsidR="00A96611" w:rsidRDefault="00A96611" w:rsidP="0010651A">
            <w:pPr>
              <w:spacing w:after="0" w:line="240" w:lineRule="auto"/>
              <w:rPr>
                <w:rFonts w:ascii="Arial" w:eastAsia="Calibri" w:hAnsi="Arial" w:cs="Arial"/>
                <w:b/>
                <w:lang w:val="en-GB"/>
              </w:rPr>
            </w:pPr>
          </w:p>
          <w:p w14:paraId="1001CEAD" w14:textId="77777777" w:rsidR="00A96611" w:rsidRDefault="00A96611" w:rsidP="0010651A">
            <w:pPr>
              <w:spacing w:after="0" w:line="240" w:lineRule="auto"/>
              <w:rPr>
                <w:rFonts w:ascii="Arial" w:eastAsia="Calibri" w:hAnsi="Arial" w:cs="Arial"/>
                <w:b/>
                <w:lang w:val="en-GB"/>
              </w:rPr>
            </w:pPr>
          </w:p>
          <w:p w14:paraId="2F70F43D" w14:textId="77777777" w:rsidR="00A96611" w:rsidRDefault="00A96611" w:rsidP="0010651A">
            <w:pPr>
              <w:spacing w:after="0" w:line="240" w:lineRule="auto"/>
              <w:rPr>
                <w:rFonts w:ascii="Arial" w:eastAsia="Calibri" w:hAnsi="Arial" w:cs="Arial"/>
                <w:b/>
                <w:lang w:val="en-GB"/>
              </w:rPr>
            </w:pPr>
            <w:r>
              <w:rPr>
                <w:rFonts w:ascii="Arial" w:eastAsia="Calibri" w:hAnsi="Arial" w:cs="Arial"/>
                <w:b/>
                <w:lang w:val="en-GB"/>
              </w:rPr>
              <w:t>DC</w:t>
            </w:r>
          </w:p>
          <w:p w14:paraId="60D1C260" w14:textId="77777777" w:rsidR="00A96611" w:rsidRDefault="00A96611" w:rsidP="0010651A">
            <w:pPr>
              <w:spacing w:after="0" w:line="240" w:lineRule="auto"/>
              <w:rPr>
                <w:rFonts w:ascii="Arial" w:eastAsia="Calibri" w:hAnsi="Arial" w:cs="Arial"/>
                <w:b/>
                <w:lang w:val="en-GB"/>
              </w:rPr>
            </w:pPr>
          </w:p>
          <w:p w14:paraId="2055DFD5" w14:textId="77777777" w:rsidR="00A96611" w:rsidRDefault="00A96611" w:rsidP="0010651A">
            <w:pPr>
              <w:spacing w:after="0" w:line="240" w:lineRule="auto"/>
              <w:rPr>
                <w:rFonts w:ascii="Arial" w:eastAsia="Calibri" w:hAnsi="Arial" w:cs="Arial"/>
                <w:b/>
                <w:lang w:val="en-GB"/>
              </w:rPr>
            </w:pPr>
          </w:p>
          <w:p w14:paraId="468F6195" w14:textId="77777777" w:rsidR="00A96611" w:rsidRDefault="00A96611" w:rsidP="0010651A">
            <w:pPr>
              <w:spacing w:after="0" w:line="240" w:lineRule="auto"/>
              <w:rPr>
                <w:rFonts w:ascii="Arial" w:eastAsia="Calibri" w:hAnsi="Arial" w:cs="Arial"/>
                <w:b/>
                <w:lang w:val="en-GB"/>
              </w:rPr>
            </w:pPr>
          </w:p>
          <w:p w14:paraId="4D22BCEF" w14:textId="77777777" w:rsidR="00A96611" w:rsidRDefault="00A96611" w:rsidP="0010651A">
            <w:pPr>
              <w:spacing w:after="0" w:line="240" w:lineRule="auto"/>
              <w:rPr>
                <w:rFonts w:ascii="Arial" w:eastAsia="Calibri" w:hAnsi="Arial" w:cs="Arial"/>
                <w:b/>
                <w:lang w:val="en-GB"/>
              </w:rPr>
            </w:pPr>
          </w:p>
          <w:p w14:paraId="2D6C9194" w14:textId="77777777" w:rsidR="00A96611" w:rsidRDefault="00A96611" w:rsidP="0010651A">
            <w:pPr>
              <w:spacing w:after="0" w:line="240" w:lineRule="auto"/>
              <w:rPr>
                <w:rFonts w:ascii="Arial" w:eastAsia="Calibri" w:hAnsi="Arial" w:cs="Arial"/>
                <w:b/>
                <w:lang w:val="en-GB"/>
              </w:rPr>
            </w:pPr>
          </w:p>
          <w:p w14:paraId="0C44B149" w14:textId="77777777" w:rsidR="00A96611" w:rsidRDefault="00A96611" w:rsidP="0010651A">
            <w:pPr>
              <w:spacing w:after="0" w:line="240" w:lineRule="auto"/>
              <w:rPr>
                <w:rFonts w:ascii="Arial" w:eastAsia="Calibri" w:hAnsi="Arial" w:cs="Arial"/>
                <w:b/>
                <w:lang w:val="en-GB"/>
              </w:rPr>
            </w:pPr>
            <w:r>
              <w:rPr>
                <w:rFonts w:ascii="Arial" w:eastAsia="Calibri" w:hAnsi="Arial" w:cs="Arial"/>
                <w:b/>
                <w:lang w:val="en-GB"/>
              </w:rPr>
              <w:t>DC</w:t>
            </w:r>
          </w:p>
          <w:p w14:paraId="1398C963" w14:textId="77777777" w:rsidR="00A96611" w:rsidRDefault="00A96611" w:rsidP="0010651A">
            <w:pPr>
              <w:spacing w:after="0" w:line="240" w:lineRule="auto"/>
              <w:rPr>
                <w:rFonts w:ascii="Arial" w:eastAsia="Calibri" w:hAnsi="Arial" w:cs="Arial"/>
                <w:b/>
                <w:sz w:val="16"/>
                <w:szCs w:val="16"/>
                <w:lang w:val="en-GB"/>
              </w:rPr>
            </w:pPr>
            <w:r>
              <w:rPr>
                <w:rFonts w:ascii="Arial" w:eastAsia="Calibri" w:hAnsi="Arial" w:cs="Arial"/>
                <w:b/>
                <w:sz w:val="16"/>
                <w:szCs w:val="16"/>
                <w:lang w:val="en-GB"/>
              </w:rPr>
              <w:t>FGB</w:t>
            </w:r>
          </w:p>
          <w:p w14:paraId="7985ACB7" w14:textId="071CA659" w:rsidR="00A96611" w:rsidRPr="00A96611" w:rsidRDefault="00A96611" w:rsidP="0010651A">
            <w:pPr>
              <w:spacing w:after="0" w:line="240" w:lineRule="auto"/>
              <w:rPr>
                <w:rFonts w:ascii="Arial" w:eastAsia="Calibri" w:hAnsi="Arial" w:cs="Arial"/>
                <w:b/>
                <w:sz w:val="16"/>
                <w:szCs w:val="16"/>
                <w:lang w:val="en-GB"/>
              </w:rPr>
            </w:pPr>
            <w:r>
              <w:rPr>
                <w:rFonts w:ascii="Arial" w:eastAsia="Calibri" w:hAnsi="Arial" w:cs="Arial"/>
                <w:b/>
                <w:sz w:val="16"/>
                <w:szCs w:val="16"/>
                <w:lang w:val="en-GB"/>
              </w:rPr>
              <w:t>Agenda</w:t>
            </w:r>
          </w:p>
        </w:tc>
      </w:tr>
      <w:tr w:rsidR="00A96611" w:rsidRPr="00C70CFE" w14:paraId="7679418E" w14:textId="77777777" w:rsidTr="0010651A">
        <w:tc>
          <w:tcPr>
            <w:tcW w:w="715" w:type="dxa"/>
            <w:shd w:val="clear" w:color="auto" w:fill="auto"/>
          </w:tcPr>
          <w:p w14:paraId="154E973C" w14:textId="77777777" w:rsidR="00A96611" w:rsidRDefault="00A96611" w:rsidP="0010651A">
            <w:pPr>
              <w:spacing w:after="0" w:line="240" w:lineRule="auto"/>
              <w:rPr>
                <w:rFonts w:ascii="Arial" w:eastAsia="Calibri" w:hAnsi="Arial" w:cs="Arial"/>
                <w:b/>
                <w:lang w:val="en-GB"/>
              </w:rPr>
            </w:pPr>
          </w:p>
          <w:p w14:paraId="439FFFBF" w14:textId="42BA157B" w:rsidR="00A96611" w:rsidRDefault="009959DE" w:rsidP="0010651A">
            <w:pPr>
              <w:spacing w:after="0" w:line="240" w:lineRule="auto"/>
              <w:rPr>
                <w:rFonts w:ascii="Arial" w:eastAsia="Calibri" w:hAnsi="Arial" w:cs="Arial"/>
                <w:b/>
                <w:lang w:val="en-GB"/>
              </w:rPr>
            </w:pPr>
            <w:r>
              <w:rPr>
                <w:rFonts w:ascii="Arial" w:eastAsia="Calibri" w:hAnsi="Arial" w:cs="Arial"/>
                <w:b/>
                <w:lang w:val="en-GB"/>
              </w:rPr>
              <w:t>11.</w:t>
            </w:r>
          </w:p>
        </w:tc>
        <w:tc>
          <w:tcPr>
            <w:tcW w:w="7470" w:type="dxa"/>
            <w:shd w:val="clear" w:color="auto" w:fill="auto"/>
          </w:tcPr>
          <w:p w14:paraId="0C6498DD" w14:textId="77777777" w:rsidR="00A96611" w:rsidRDefault="00A96611" w:rsidP="0010651A">
            <w:pPr>
              <w:spacing w:after="0" w:line="240" w:lineRule="auto"/>
              <w:rPr>
                <w:rFonts w:ascii="Arial" w:eastAsia="Calibri" w:hAnsi="Arial" w:cs="Arial"/>
                <w:lang w:val="en-GB"/>
              </w:rPr>
            </w:pPr>
          </w:p>
          <w:p w14:paraId="55BFF2C0" w14:textId="77777777" w:rsidR="009959DE" w:rsidRDefault="009959DE" w:rsidP="0010651A">
            <w:pPr>
              <w:spacing w:after="0" w:line="240" w:lineRule="auto"/>
              <w:rPr>
                <w:rFonts w:ascii="Arial" w:eastAsia="Calibri" w:hAnsi="Arial" w:cs="Arial"/>
                <w:lang w:val="en-GB"/>
              </w:rPr>
            </w:pPr>
            <w:r>
              <w:rPr>
                <w:rFonts w:ascii="Arial" w:eastAsia="Calibri" w:hAnsi="Arial" w:cs="Arial"/>
                <w:b/>
                <w:u w:val="single"/>
                <w:lang w:val="en-GB"/>
              </w:rPr>
              <w:t>Any Other Business</w:t>
            </w:r>
          </w:p>
          <w:p w14:paraId="3D861FAD" w14:textId="77777777" w:rsidR="009959DE" w:rsidRDefault="009959DE" w:rsidP="0010651A">
            <w:pPr>
              <w:spacing w:after="0" w:line="240" w:lineRule="auto"/>
              <w:rPr>
                <w:rFonts w:ascii="Arial" w:eastAsia="Calibri" w:hAnsi="Arial" w:cs="Arial"/>
                <w:lang w:val="en-GB"/>
              </w:rPr>
            </w:pPr>
          </w:p>
          <w:p w14:paraId="6C230C6A" w14:textId="74A843AC" w:rsidR="009959DE" w:rsidRPr="009959DE" w:rsidRDefault="009959DE" w:rsidP="0010651A">
            <w:pPr>
              <w:spacing w:after="0" w:line="240" w:lineRule="auto"/>
              <w:rPr>
                <w:rFonts w:ascii="Arial" w:eastAsia="Calibri" w:hAnsi="Arial" w:cs="Arial"/>
                <w:lang w:val="en-GB"/>
              </w:rPr>
            </w:pPr>
            <w:r>
              <w:rPr>
                <w:rFonts w:ascii="Arial" w:eastAsia="Calibri" w:hAnsi="Arial" w:cs="Arial"/>
                <w:lang w:val="en-GB"/>
              </w:rPr>
              <w:t>There were no other items.</w:t>
            </w:r>
          </w:p>
        </w:tc>
        <w:tc>
          <w:tcPr>
            <w:tcW w:w="1057" w:type="dxa"/>
            <w:shd w:val="clear" w:color="auto" w:fill="auto"/>
          </w:tcPr>
          <w:p w14:paraId="17A02A08" w14:textId="77777777" w:rsidR="00A96611" w:rsidRDefault="00A96611" w:rsidP="0010651A">
            <w:pPr>
              <w:spacing w:after="0" w:line="240" w:lineRule="auto"/>
              <w:rPr>
                <w:rFonts w:ascii="Arial" w:eastAsia="Calibri" w:hAnsi="Arial" w:cs="Arial"/>
                <w:b/>
                <w:lang w:val="en-GB"/>
              </w:rPr>
            </w:pPr>
          </w:p>
        </w:tc>
      </w:tr>
      <w:tr w:rsidR="009959DE" w:rsidRPr="00C70CFE" w14:paraId="24657857" w14:textId="77777777" w:rsidTr="0010651A">
        <w:tc>
          <w:tcPr>
            <w:tcW w:w="715" w:type="dxa"/>
            <w:shd w:val="clear" w:color="auto" w:fill="auto"/>
          </w:tcPr>
          <w:p w14:paraId="4AE0369F" w14:textId="77777777" w:rsidR="009959DE" w:rsidRDefault="009959DE" w:rsidP="0010651A">
            <w:pPr>
              <w:spacing w:after="0" w:line="240" w:lineRule="auto"/>
              <w:rPr>
                <w:rFonts w:ascii="Arial" w:eastAsia="Calibri" w:hAnsi="Arial" w:cs="Arial"/>
                <w:b/>
                <w:lang w:val="en-GB"/>
              </w:rPr>
            </w:pPr>
          </w:p>
          <w:p w14:paraId="0D3C644F" w14:textId="5CC627A3" w:rsidR="009959DE" w:rsidRDefault="009959DE" w:rsidP="0010651A">
            <w:pPr>
              <w:spacing w:after="0" w:line="240" w:lineRule="auto"/>
              <w:rPr>
                <w:rFonts w:ascii="Arial" w:eastAsia="Calibri" w:hAnsi="Arial" w:cs="Arial"/>
                <w:b/>
                <w:lang w:val="en-GB"/>
              </w:rPr>
            </w:pPr>
            <w:r>
              <w:rPr>
                <w:rFonts w:ascii="Arial" w:eastAsia="Calibri" w:hAnsi="Arial" w:cs="Arial"/>
                <w:b/>
                <w:lang w:val="en-GB"/>
              </w:rPr>
              <w:t>12.</w:t>
            </w:r>
          </w:p>
        </w:tc>
        <w:tc>
          <w:tcPr>
            <w:tcW w:w="7470" w:type="dxa"/>
            <w:shd w:val="clear" w:color="auto" w:fill="auto"/>
          </w:tcPr>
          <w:p w14:paraId="3F49404F" w14:textId="77777777" w:rsidR="009959DE" w:rsidRDefault="009959DE" w:rsidP="0010651A">
            <w:pPr>
              <w:spacing w:after="0" w:line="240" w:lineRule="auto"/>
              <w:rPr>
                <w:rFonts w:ascii="Arial" w:eastAsia="Calibri" w:hAnsi="Arial" w:cs="Arial"/>
                <w:lang w:val="en-GB"/>
              </w:rPr>
            </w:pPr>
          </w:p>
          <w:p w14:paraId="637DBBB3" w14:textId="77777777" w:rsidR="009959DE" w:rsidRDefault="009959DE" w:rsidP="0010651A">
            <w:pPr>
              <w:spacing w:after="0" w:line="240" w:lineRule="auto"/>
              <w:rPr>
                <w:rFonts w:ascii="Arial" w:eastAsia="Calibri" w:hAnsi="Arial" w:cs="Arial"/>
                <w:lang w:val="en-GB"/>
              </w:rPr>
            </w:pPr>
            <w:r>
              <w:rPr>
                <w:rFonts w:ascii="Arial" w:eastAsia="Calibri" w:hAnsi="Arial" w:cs="Arial"/>
                <w:b/>
                <w:u w:val="single"/>
                <w:lang w:val="en-GB"/>
              </w:rPr>
              <w:t>Date of Next Meeting</w:t>
            </w:r>
          </w:p>
          <w:p w14:paraId="52EBF98D" w14:textId="77777777" w:rsidR="009959DE" w:rsidRDefault="009959DE" w:rsidP="0010651A">
            <w:pPr>
              <w:spacing w:after="0" w:line="240" w:lineRule="auto"/>
              <w:rPr>
                <w:rFonts w:ascii="Arial" w:eastAsia="Calibri" w:hAnsi="Arial" w:cs="Arial"/>
                <w:lang w:val="en-GB"/>
              </w:rPr>
            </w:pPr>
          </w:p>
          <w:p w14:paraId="60E0E85D" w14:textId="0AB0B4D0" w:rsidR="009959DE" w:rsidRPr="009959DE" w:rsidRDefault="009959DE" w:rsidP="0010651A">
            <w:pPr>
              <w:spacing w:after="0" w:line="240" w:lineRule="auto"/>
              <w:rPr>
                <w:rFonts w:ascii="Arial" w:eastAsia="Calibri" w:hAnsi="Arial" w:cs="Arial"/>
                <w:lang w:val="en-GB"/>
              </w:rPr>
            </w:pPr>
            <w:r>
              <w:rPr>
                <w:rFonts w:ascii="Arial" w:eastAsia="Calibri" w:hAnsi="Arial" w:cs="Arial"/>
                <w:lang w:val="en-GB"/>
              </w:rPr>
              <w:t>Tuesday 20 November 2018 at 1.30pm</w:t>
            </w:r>
          </w:p>
        </w:tc>
        <w:tc>
          <w:tcPr>
            <w:tcW w:w="1057" w:type="dxa"/>
            <w:shd w:val="clear" w:color="auto" w:fill="auto"/>
          </w:tcPr>
          <w:p w14:paraId="2F3F246F" w14:textId="77777777" w:rsidR="009959DE" w:rsidRDefault="009959DE" w:rsidP="0010651A">
            <w:pPr>
              <w:spacing w:after="0" w:line="240" w:lineRule="auto"/>
              <w:rPr>
                <w:rFonts w:ascii="Arial" w:eastAsia="Calibri" w:hAnsi="Arial" w:cs="Arial"/>
                <w:b/>
                <w:lang w:val="en-GB"/>
              </w:rPr>
            </w:pPr>
          </w:p>
        </w:tc>
      </w:tr>
    </w:tbl>
    <w:p w14:paraId="1A2CF1BD" w14:textId="38154B95" w:rsidR="008C2336" w:rsidRDefault="008C2336"/>
    <w:p w14:paraId="24015990" w14:textId="62D5B942" w:rsidR="009959DE" w:rsidRDefault="009959DE"/>
    <w:p w14:paraId="3C3111E9" w14:textId="4188F7ED" w:rsidR="009959DE" w:rsidRDefault="009959DE"/>
    <w:p w14:paraId="3E9C2899" w14:textId="461C6D55" w:rsidR="009959DE" w:rsidRDefault="009959DE">
      <w:pPr>
        <w:rPr>
          <w:rFonts w:ascii="Arial" w:hAnsi="Arial" w:cs="Arial"/>
        </w:rPr>
      </w:pPr>
      <w:r w:rsidRPr="009959DE">
        <w:rPr>
          <w:rFonts w:ascii="Arial" w:hAnsi="Arial" w:cs="Arial"/>
        </w:rPr>
        <w:t>Signed</w:t>
      </w:r>
      <w:r>
        <w:rPr>
          <w:rFonts w:ascii="Arial" w:hAnsi="Arial" w:cs="Arial"/>
        </w:rPr>
        <w:t xml:space="preserve">    …………………………………………………………………………………….</w:t>
      </w:r>
    </w:p>
    <w:p w14:paraId="4B9B35DD" w14:textId="1C6E2CEA" w:rsidR="009959DE" w:rsidRDefault="009959DE">
      <w:pPr>
        <w:rPr>
          <w:rFonts w:ascii="Arial" w:hAnsi="Arial" w:cs="Arial"/>
        </w:rPr>
      </w:pPr>
    </w:p>
    <w:p w14:paraId="49BDC760" w14:textId="10969AD3" w:rsidR="009959DE" w:rsidRDefault="009959DE">
      <w:pPr>
        <w:rPr>
          <w:rFonts w:ascii="Arial" w:hAnsi="Arial" w:cs="Arial"/>
        </w:rPr>
      </w:pPr>
    </w:p>
    <w:p w14:paraId="7CBE482C" w14:textId="506B41EA" w:rsidR="009959DE" w:rsidRPr="009959DE" w:rsidRDefault="009959DE">
      <w:pPr>
        <w:rPr>
          <w:rFonts w:ascii="Arial" w:hAnsi="Arial" w:cs="Arial"/>
        </w:rPr>
      </w:pPr>
      <w:r>
        <w:rPr>
          <w:rFonts w:ascii="Arial" w:hAnsi="Arial" w:cs="Arial"/>
        </w:rPr>
        <w:t>Date       …………………………………………………………………………………</w:t>
      </w:r>
      <w:proofErr w:type="gramStart"/>
      <w:r>
        <w:rPr>
          <w:rFonts w:ascii="Arial" w:hAnsi="Arial" w:cs="Arial"/>
        </w:rPr>
        <w:t>…..</w:t>
      </w:r>
      <w:proofErr w:type="gramEnd"/>
    </w:p>
    <w:sectPr w:rsidR="009959DE" w:rsidRPr="009959D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825BD8" w14:textId="77777777" w:rsidR="009959DE" w:rsidRDefault="009959DE" w:rsidP="009959DE">
      <w:pPr>
        <w:spacing w:after="0" w:line="240" w:lineRule="auto"/>
      </w:pPr>
      <w:r>
        <w:separator/>
      </w:r>
    </w:p>
  </w:endnote>
  <w:endnote w:type="continuationSeparator" w:id="0">
    <w:p w14:paraId="1B9F65CE" w14:textId="77777777" w:rsidR="009959DE" w:rsidRDefault="009959DE" w:rsidP="00995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9959DE" w14:paraId="6CB55205" w14:textId="77777777">
      <w:trPr>
        <w:trHeight w:hRule="exact" w:val="115"/>
        <w:jc w:val="center"/>
      </w:trPr>
      <w:tc>
        <w:tcPr>
          <w:tcW w:w="4686" w:type="dxa"/>
          <w:shd w:val="clear" w:color="auto" w:fill="4472C4" w:themeFill="accent1"/>
          <w:tcMar>
            <w:top w:w="0" w:type="dxa"/>
            <w:bottom w:w="0" w:type="dxa"/>
          </w:tcMar>
        </w:tcPr>
        <w:p w14:paraId="6367110B" w14:textId="77777777" w:rsidR="009959DE" w:rsidRDefault="009959DE">
          <w:pPr>
            <w:pStyle w:val="Header"/>
            <w:tabs>
              <w:tab w:val="clear" w:pos="4680"/>
              <w:tab w:val="clear" w:pos="9360"/>
            </w:tabs>
            <w:rPr>
              <w:caps/>
              <w:sz w:val="18"/>
            </w:rPr>
          </w:pPr>
        </w:p>
      </w:tc>
      <w:tc>
        <w:tcPr>
          <w:tcW w:w="4674" w:type="dxa"/>
          <w:shd w:val="clear" w:color="auto" w:fill="4472C4" w:themeFill="accent1"/>
          <w:tcMar>
            <w:top w:w="0" w:type="dxa"/>
            <w:bottom w:w="0" w:type="dxa"/>
          </w:tcMar>
        </w:tcPr>
        <w:p w14:paraId="0405C724" w14:textId="77777777" w:rsidR="009959DE" w:rsidRDefault="009959DE">
          <w:pPr>
            <w:pStyle w:val="Header"/>
            <w:tabs>
              <w:tab w:val="clear" w:pos="4680"/>
              <w:tab w:val="clear" w:pos="9360"/>
            </w:tabs>
            <w:jc w:val="right"/>
            <w:rPr>
              <w:caps/>
              <w:sz w:val="18"/>
            </w:rPr>
          </w:pPr>
        </w:p>
      </w:tc>
    </w:tr>
    <w:tr w:rsidR="009959DE" w14:paraId="5DC7CDED" w14:textId="77777777">
      <w:trPr>
        <w:jc w:val="center"/>
      </w:trPr>
      <w:sdt>
        <w:sdtPr>
          <w:rPr>
            <w:rFonts w:ascii="Arial" w:hAnsi="Arial" w:cs="Arial"/>
            <w:caps/>
            <w:color w:val="808080" w:themeColor="background1" w:themeShade="80"/>
            <w:sz w:val="16"/>
            <w:szCs w:val="16"/>
          </w:rPr>
          <w:alias w:val="Author"/>
          <w:tag w:val=""/>
          <w:id w:val="1534151868"/>
          <w:placeholder>
            <w:docPart w:val="91AC311DC11649E69BFA98BC85055EF7"/>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03186E86" w14:textId="5844DDAB" w:rsidR="009959DE" w:rsidRPr="009959DE" w:rsidRDefault="009959DE">
              <w:pPr>
                <w:pStyle w:val="Footer"/>
                <w:tabs>
                  <w:tab w:val="clear" w:pos="4680"/>
                  <w:tab w:val="clear" w:pos="9360"/>
                </w:tabs>
                <w:rPr>
                  <w:rFonts w:ascii="Arial" w:hAnsi="Arial" w:cs="Arial"/>
                  <w:caps/>
                  <w:color w:val="808080" w:themeColor="background1" w:themeShade="80"/>
                  <w:sz w:val="16"/>
                  <w:szCs w:val="16"/>
                </w:rPr>
              </w:pPr>
              <w:r w:rsidRPr="009959DE">
                <w:rPr>
                  <w:rFonts w:ascii="Arial" w:hAnsi="Arial" w:cs="Arial"/>
                  <w:caps/>
                  <w:color w:val="808080" w:themeColor="background1" w:themeShade="80"/>
                  <w:sz w:val="16"/>
                  <w:szCs w:val="16"/>
                </w:rPr>
                <w:t>2018-09-25 s</w:t>
              </w:r>
              <w:r w:rsidRPr="009959DE">
                <w:rPr>
                  <w:rFonts w:ascii="Arial" w:hAnsi="Arial" w:cs="Arial"/>
                  <w:color w:val="808080" w:themeColor="background1" w:themeShade="80"/>
                  <w:sz w:val="16"/>
                  <w:szCs w:val="16"/>
                </w:rPr>
                <w:t>t</w:t>
              </w:r>
              <w:r w:rsidRPr="009959DE">
                <w:rPr>
                  <w:rFonts w:ascii="Arial" w:hAnsi="Arial" w:cs="Arial"/>
                  <w:caps/>
                  <w:color w:val="808080" w:themeColor="background1" w:themeShade="80"/>
                  <w:sz w:val="16"/>
                  <w:szCs w:val="16"/>
                </w:rPr>
                <w:t xml:space="preserve"> l</w:t>
              </w:r>
              <w:r w:rsidRPr="009959DE">
                <w:rPr>
                  <w:rFonts w:ascii="Arial" w:hAnsi="Arial" w:cs="Arial"/>
                  <w:color w:val="808080" w:themeColor="background1" w:themeShade="80"/>
                  <w:sz w:val="16"/>
                  <w:szCs w:val="16"/>
                </w:rPr>
                <w:t>awrence</w:t>
              </w:r>
              <w:r w:rsidRPr="009959DE">
                <w:rPr>
                  <w:rFonts w:ascii="Arial" w:hAnsi="Arial" w:cs="Arial"/>
                  <w:caps/>
                  <w:color w:val="808080" w:themeColor="background1" w:themeShade="80"/>
                  <w:sz w:val="16"/>
                  <w:szCs w:val="16"/>
                </w:rPr>
                <w:t xml:space="preserve"> s</w:t>
              </w:r>
              <w:r w:rsidRPr="009959DE">
                <w:rPr>
                  <w:rFonts w:ascii="Arial" w:hAnsi="Arial" w:cs="Arial"/>
                  <w:color w:val="808080" w:themeColor="background1" w:themeShade="80"/>
                  <w:sz w:val="16"/>
                  <w:szCs w:val="16"/>
                </w:rPr>
                <w:t>tandards</w:t>
              </w:r>
              <w:r w:rsidRPr="009959DE">
                <w:rPr>
                  <w:rFonts w:ascii="Arial" w:hAnsi="Arial" w:cs="Arial"/>
                  <w:caps/>
                  <w:color w:val="808080" w:themeColor="background1" w:themeShade="80"/>
                  <w:sz w:val="16"/>
                  <w:szCs w:val="16"/>
                </w:rPr>
                <w:t xml:space="preserve"> &amp; c</w:t>
              </w:r>
              <w:r w:rsidRPr="009959DE">
                <w:rPr>
                  <w:rFonts w:ascii="Arial" w:hAnsi="Arial" w:cs="Arial"/>
                  <w:color w:val="808080" w:themeColor="background1" w:themeShade="80"/>
                  <w:sz w:val="16"/>
                  <w:szCs w:val="16"/>
                </w:rPr>
                <w:t>urriculum</w:t>
              </w:r>
              <w:r w:rsidRPr="009959DE">
                <w:rPr>
                  <w:rFonts w:ascii="Arial" w:hAnsi="Arial" w:cs="Arial"/>
                  <w:caps/>
                  <w:color w:val="808080" w:themeColor="background1" w:themeShade="80"/>
                  <w:sz w:val="16"/>
                  <w:szCs w:val="16"/>
                </w:rPr>
                <w:t xml:space="preserve"> m</w:t>
              </w:r>
              <w:r w:rsidRPr="009959DE">
                <w:rPr>
                  <w:rFonts w:ascii="Arial" w:hAnsi="Arial" w:cs="Arial"/>
                  <w:color w:val="808080" w:themeColor="background1" w:themeShade="80"/>
                  <w:sz w:val="16"/>
                  <w:szCs w:val="16"/>
                </w:rPr>
                <w:t>inutes</w:t>
              </w:r>
            </w:p>
          </w:tc>
        </w:sdtContent>
      </w:sdt>
      <w:tc>
        <w:tcPr>
          <w:tcW w:w="4674" w:type="dxa"/>
          <w:shd w:val="clear" w:color="auto" w:fill="auto"/>
          <w:vAlign w:val="center"/>
        </w:tcPr>
        <w:p w14:paraId="5B54C2F3" w14:textId="77777777" w:rsidR="009959DE" w:rsidRDefault="009959DE">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21F6BFE5" w14:textId="77777777" w:rsidR="009959DE" w:rsidRDefault="009959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A2EC9" w14:textId="77777777" w:rsidR="009959DE" w:rsidRDefault="009959DE" w:rsidP="009959DE">
      <w:pPr>
        <w:spacing w:after="0" w:line="240" w:lineRule="auto"/>
      </w:pPr>
      <w:r>
        <w:separator/>
      </w:r>
    </w:p>
  </w:footnote>
  <w:footnote w:type="continuationSeparator" w:id="0">
    <w:p w14:paraId="6CA65692" w14:textId="77777777" w:rsidR="009959DE" w:rsidRDefault="009959DE" w:rsidP="009959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336"/>
    <w:rsid w:val="0021472E"/>
    <w:rsid w:val="008C2336"/>
    <w:rsid w:val="009610FA"/>
    <w:rsid w:val="009959DE"/>
    <w:rsid w:val="00A96611"/>
    <w:rsid w:val="00CD5D36"/>
    <w:rsid w:val="00DC626D"/>
    <w:rsid w:val="00DE0854"/>
    <w:rsid w:val="00E82B33"/>
    <w:rsid w:val="00E90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962A4"/>
  <w15:chartTrackingRefBased/>
  <w15:docId w15:val="{2BAEE76D-974B-4414-AD1D-D65123380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23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626D"/>
    <w:pPr>
      <w:ind w:left="720"/>
      <w:contextualSpacing/>
    </w:pPr>
  </w:style>
  <w:style w:type="table" w:styleId="TableGrid">
    <w:name w:val="Table Grid"/>
    <w:basedOn w:val="TableNormal"/>
    <w:uiPriority w:val="39"/>
    <w:rsid w:val="00E90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59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59DE"/>
  </w:style>
  <w:style w:type="paragraph" w:styleId="Footer">
    <w:name w:val="footer"/>
    <w:basedOn w:val="Normal"/>
    <w:link w:val="FooterChar"/>
    <w:uiPriority w:val="99"/>
    <w:unhideWhenUsed/>
    <w:rsid w:val="009959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59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1AC311DC11649E69BFA98BC85055EF7"/>
        <w:category>
          <w:name w:val="General"/>
          <w:gallery w:val="placeholder"/>
        </w:category>
        <w:types>
          <w:type w:val="bbPlcHdr"/>
        </w:types>
        <w:behaviors>
          <w:behavior w:val="content"/>
        </w:behaviors>
        <w:guid w:val="{9B2FA381-C37B-425F-BE4E-71F67E6B932A}"/>
      </w:docPartPr>
      <w:docPartBody>
        <w:p w:rsidR="005F2096" w:rsidRDefault="001F03CB" w:rsidP="001F03CB">
          <w:pPr>
            <w:pStyle w:val="91AC311DC11649E69BFA98BC85055EF7"/>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3CB"/>
    <w:rsid w:val="001F03CB"/>
    <w:rsid w:val="005F2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03CB"/>
    <w:rPr>
      <w:color w:val="808080"/>
    </w:rPr>
  </w:style>
  <w:style w:type="paragraph" w:customStyle="1" w:styleId="91AC311DC11649E69BFA98BC85055EF7">
    <w:name w:val="91AC311DC11649E69BFA98BC85055EF7"/>
    <w:rsid w:val="001F03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5</Pages>
  <Words>1498</Words>
  <Characters>8540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2018-09-25 st lawrence standards &amp; curriculum minutes</dc:creator>
  <cp:keywords/>
  <dc:description/>
  <cp:lastModifiedBy>Juliet Woolman</cp:lastModifiedBy>
  <cp:revision>2</cp:revision>
  <dcterms:created xsi:type="dcterms:W3CDTF">2018-09-26T08:30:00Z</dcterms:created>
  <dcterms:modified xsi:type="dcterms:W3CDTF">2018-10-04T08:19:00Z</dcterms:modified>
</cp:coreProperties>
</file>